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3CEC" w:rsidRPr="008E2687" w:rsidRDefault="00BA3CEC">
      <w:pPr>
        <w:pStyle w:val="Heading1"/>
        <w:rPr>
          <w:rFonts w:ascii="Cambria" w:hAnsi="Cambria"/>
          <w:i/>
          <w:lang/>
        </w:rPr>
      </w:pPr>
      <w:r w:rsidRPr="008E2687">
        <w:rPr>
          <w:rFonts w:ascii="Cambria" w:hAnsi="Cambria"/>
          <w:i/>
          <w:lang/>
        </w:rPr>
        <w:t>Школа</w:t>
      </w:r>
      <w:r w:rsidR="00A84A54" w:rsidRPr="008E2687">
        <w:rPr>
          <w:rFonts w:ascii="Cambria" w:hAnsi="Cambria"/>
          <w:i/>
          <w:lang/>
        </w:rPr>
        <w:t>:</w:t>
      </w:r>
    </w:p>
    <w:p w:rsidR="00BA3CEC" w:rsidRPr="008E2687" w:rsidRDefault="00BA3CEC">
      <w:pPr>
        <w:rPr>
          <w:rFonts w:ascii="Cambria" w:hAnsi="Cambria"/>
          <w:sz w:val="36"/>
          <w:lang/>
        </w:rPr>
      </w:pPr>
      <w:r w:rsidRPr="008E2687">
        <w:rPr>
          <w:rFonts w:ascii="Cambria" w:hAnsi="Cambria"/>
          <w:i/>
          <w:sz w:val="36"/>
          <w:lang/>
        </w:rPr>
        <w:t>Место</w:t>
      </w:r>
      <w:r w:rsidR="00A84A54" w:rsidRPr="008E2687">
        <w:rPr>
          <w:rFonts w:ascii="Cambria" w:hAnsi="Cambria"/>
          <w:i/>
          <w:sz w:val="36"/>
          <w:lang/>
        </w:rPr>
        <w:t>:</w:t>
      </w:r>
    </w:p>
    <w:p w:rsidR="00BA3CEC" w:rsidRPr="008E2687" w:rsidRDefault="00BA3CEC">
      <w:pPr>
        <w:rPr>
          <w:rFonts w:ascii="Cambria" w:hAnsi="Cambria"/>
          <w:sz w:val="36"/>
          <w:lang/>
        </w:rPr>
      </w:pPr>
    </w:p>
    <w:p w:rsidR="00BA3CEC" w:rsidRPr="008E2687" w:rsidRDefault="00BA3CEC">
      <w:pPr>
        <w:rPr>
          <w:rFonts w:ascii="Cambria" w:hAnsi="Cambria"/>
          <w:sz w:val="36"/>
          <w:lang/>
        </w:rPr>
      </w:pPr>
    </w:p>
    <w:p w:rsidR="00BA3CEC" w:rsidRPr="008E2687" w:rsidRDefault="00BA3CEC">
      <w:pPr>
        <w:pStyle w:val="Heading2"/>
        <w:rPr>
          <w:rFonts w:ascii="Cambria" w:hAnsi="Cambria"/>
          <w:b/>
          <w:lang/>
        </w:rPr>
      </w:pPr>
      <w:r w:rsidRPr="008E2687">
        <w:rPr>
          <w:rFonts w:ascii="Cambria" w:hAnsi="Cambria"/>
          <w:b/>
          <w:lang/>
        </w:rPr>
        <w:t>ГОДИШЊИ</w:t>
      </w:r>
    </w:p>
    <w:p w:rsidR="00BA3CEC" w:rsidRPr="008E2687" w:rsidRDefault="00BA3CEC">
      <w:pPr>
        <w:pStyle w:val="Heading3"/>
        <w:rPr>
          <w:rFonts w:ascii="Cambria" w:hAnsi="Cambria"/>
          <w:lang/>
        </w:rPr>
      </w:pPr>
      <w:r w:rsidRPr="008E2687">
        <w:rPr>
          <w:rFonts w:ascii="Cambria" w:hAnsi="Cambria"/>
          <w:lang/>
        </w:rPr>
        <w:t>ПЛАН НАСТАВНОГ РАДА</w:t>
      </w:r>
    </w:p>
    <w:p w:rsidR="00BA3CEC" w:rsidRPr="008E2687" w:rsidRDefault="00BA3CEC">
      <w:pPr>
        <w:jc w:val="center"/>
        <w:rPr>
          <w:rFonts w:ascii="Cambria" w:hAnsi="Cambria"/>
          <w:lang/>
        </w:rPr>
      </w:pPr>
    </w:p>
    <w:p w:rsidR="00BA3CEC" w:rsidRPr="008E2687" w:rsidRDefault="002F394F">
      <w:pPr>
        <w:pStyle w:val="Heading4"/>
        <w:rPr>
          <w:rFonts w:ascii="Cambria" w:hAnsi="Cambria"/>
          <w:b/>
          <w:lang/>
        </w:rPr>
      </w:pPr>
      <w:r w:rsidRPr="008E2687">
        <w:rPr>
          <w:rFonts w:ascii="Cambria" w:hAnsi="Cambria"/>
          <w:b/>
          <w:lang/>
        </w:rPr>
        <w:t>ЗА ШКОЛСКУ  201</w:t>
      </w:r>
      <w:r w:rsidR="004C6EFF">
        <w:rPr>
          <w:rFonts w:ascii="Cambria" w:hAnsi="Cambria"/>
          <w:b/>
          <w:lang w:val="en-US"/>
        </w:rPr>
        <w:t>5</w:t>
      </w:r>
      <w:r w:rsidR="00BA3CEC" w:rsidRPr="008E2687">
        <w:rPr>
          <w:rFonts w:ascii="Cambria" w:hAnsi="Cambria"/>
          <w:b/>
          <w:lang/>
        </w:rPr>
        <w:t>/201</w:t>
      </w:r>
      <w:r w:rsidR="004C6EFF">
        <w:rPr>
          <w:rFonts w:ascii="Cambria" w:hAnsi="Cambria"/>
          <w:b/>
          <w:lang w:val="en-US"/>
        </w:rPr>
        <w:t>6</w:t>
      </w:r>
      <w:r w:rsidR="00BA3CEC" w:rsidRPr="008E2687">
        <w:rPr>
          <w:rFonts w:ascii="Cambria" w:hAnsi="Cambria"/>
          <w:b/>
          <w:lang/>
        </w:rPr>
        <w:t>.ГОДИНУ</w:t>
      </w:r>
    </w:p>
    <w:p w:rsidR="00BA3CEC" w:rsidRPr="008E2687" w:rsidRDefault="00BA3CEC">
      <w:pPr>
        <w:jc w:val="both"/>
        <w:rPr>
          <w:rFonts w:ascii="Cambria" w:hAnsi="Cambria"/>
          <w:sz w:val="24"/>
          <w:szCs w:val="24"/>
          <w:lang/>
        </w:rPr>
      </w:pPr>
      <w:r w:rsidRPr="008E2687">
        <w:rPr>
          <w:rFonts w:ascii="Cambria" w:hAnsi="Cambria"/>
          <w:lang/>
        </w:rPr>
        <w:t xml:space="preserve">                                                                                 </w:t>
      </w:r>
      <w:r w:rsidRPr="008E2687">
        <w:rPr>
          <w:rFonts w:ascii="Cambria" w:hAnsi="Cambria"/>
          <w:sz w:val="24"/>
          <w:szCs w:val="24"/>
          <w:lang/>
        </w:rPr>
        <w:t xml:space="preserve">   </w:t>
      </w:r>
    </w:p>
    <w:p w:rsidR="00BA3CEC" w:rsidRPr="008E2687" w:rsidRDefault="00BA3CEC">
      <w:pPr>
        <w:jc w:val="both"/>
        <w:rPr>
          <w:rFonts w:ascii="Cambria" w:hAnsi="Cambria"/>
          <w:sz w:val="24"/>
          <w:szCs w:val="24"/>
          <w:lang/>
        </w:rPr>
      </w:pPr>
      <w:r w:rsidRPr="008E2687">
        <w:rPr>
          <w:rFonts w:ascii="Cambria" w:hAnsi="Cambria"/>
          <w:sz w:val="24"/>
          <w:szCs w:val="24"/>
          <w:lang/>
        </w:rPr>
        <w:t xml:space="preserve">                                                               </w:t>
      </w:r>
    </w:p>
    <w:p w:rsidR="00BA3CEC" w:rsidRPr="008E2687" w:rsidRDefault="00BA3CEC">
      <w:pPr>
        <w:jc w:val="both"/>
        <w:rPr>
          <w:rFonts w:ascii="Cambria" w:hAnsi="Cambria"/>
          <w:sz w:val="24"/>
          <w:szCs w:val="24"/>
          <w:lang/>
        </w:rPr>
      </w:pPr>
      <w:r w:rsidRPr="008E2687">
        <w:rPr>
          <w:rFonts w:ascii="Cambria" w:hAnsi="Cambria"/>
          <w:sz w:val="24"/>
          <w:szCs w:val="24"/>
          <w:lang/>
        </w:rPr>
        <w:t xml:space="preserve">                                                                                  </w:t>
      </w:r>
    </w:p>
    <w:p w:rsidR="00BA3CEC" w:rsidRPr="008E2687" w:rsidRDefault="00BA3CEC">
      <w:pPr>
        <w:jc w:val="both"/>
        <w:rPr>
          <w:rFonts w:ascii="Cambria" w:hAnsi="Cambria"/>
          <w:sz w:val="24"/>
          <w:szCs w:val="24"/>
          <w:lang/>
        </w:rPr>
      </w:pPr>
      <w:r w:rsidRPr="008E2687">
        <w:rPr>
          <w:rFonts w:ascii="Cambria" w:hAnsi="Cambria"/>
          <w:sz w:val="24"/>
          <w:szCs w:val="24"/>
          <w:lang/>
        </w:rPr>
        <w:t xml:space="preserve">                                                             </w:t>
      </w:r>
    </w:p>
    <w:p w:rsidR="00BA3CEC" w:rsidRPr="008E2687" w:rsidRDefault="00BA3CEC">
      <w:pPr>
        <w:jc w:val="both"/>
        <w:rPr>
          <w:rFonts w:ascii="Cambria" w:hAnsi="Cambria"/>
          <w:lang/>
        </w:rPr>
      </w:pPr>
    </w:p>
    <w:p w:rsidR="00BA3CEC" w:rsidRPr="008E2687" w:rsidRDefault="00BA3CEC">
      <w:pPr>
        <w:jc w:val="both"/>
        <w:rPr>
          <w:rFonts w:ascii="Cambria" w:hAnsi="Cambria"/>
          <w:sz w:val="24"/>
          <w:szCs w:val="24"/>
          <w:lang/>
        </w:rPr>
      </w:pPr>
      <w:r w:rsidRPr="008E2687">
        <w:rPr>
          <w:rFonts w:ascii="Cambria" w:hAnsi="Cambria"/>
          <w:sz w:val="24"/>
          <w:szCs w:val="24"/>
          <w:lang/>
        </w:rPr>
        <w:t xml:space="preserve">                                                                                                                          </w:t>
      </w:r>
    </w:p>
    <w:p w:rsidR="00BA3CEC" w:rsidRPr="008E2687" w:rsidRDefault="00BA3CEC">
      <w:pPr>
        <w:jc w:val="center"/>
        <w:rPr>
          <w:rFonts w:ascii="Cambria" w:hAnsi="Cambria"/>
          <w:lang/>
        </w:rPr>
      </w:pPr>
    </w:p>
    <w:p w:rsidR="00BA3CEC" w:rsidRPr="008E2687" w:rsidRDefault="00BA3CEC">
      <w:pPr>
        <w:jc w:val="center"/>
        <w:rPr>
          <w:rFonts w:ascii="Cambria" w:hAnsi="Cambria"/>
          <w:b/>
          <w:sz w:val="28"/>
          <w:szCs w:val="28"/>
          <w:lang/>
        </w:rPr>
      </w:pPr>
      <w:r w:rsidRPr="008E2687">
        <w:rPr>
          <w:rFonts w:ascii="Cambria" w:hAnsi="Cambria"/>
          <w:b/>
          <w:sz w:val="28"/>
          <w:szCs w:val="28"/>
          <w:lang/>
        </w:rPr>
        <w:t>_______________________________</w:t>
      </w:r>
    </w:p>
    <w:p w:rsidR="00BA3CEC" w:rsidRPr="008E2687" w:rsidRDefault="00BA3CEC">
      <w:pPr>
        <w:jc w:val="center"/>
        <w:rPr>
          <w:rFonts w:ascii="Cambria" w:hAnsi="Cambria"/>
          <w:b/>
          <w:sz w:val="28"/>
          <w:szCs w:val="28"/>
          <w:lang/>
        </w:rPr>
      </w:pPr>
      <w:r w:rsidRPr="008E2687">
        <w:rPr>
          <w:rFonts w:ascii="Cambria" w:hAnsi="Cambria"/>
          <w:b/>
          <w:sz w:val="28"/>
          <w:szCs w:val="28"/>
          <w:lang/>
        </w:rPr>
        <w:t>( Име и презиме  наставника)</w:t>
      </w: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</w:p>
    <w:p w:rsidR="00BA3CEC" w:rsidRPr="008E2687" w:rsidRDefault="00BA3CEC">
      <w:pPr>
        <w:rPr>
          <w:rFonts w:ascii="Cambria" w:hAnsi="Cambria"/>
          <w:b/>
          <w:sz w:val="28"/>
          <w:szCs w:val="28"/>
          <w:lang/>
        </w:rPr>
      </w:pPr>
    </w:p>
    <w:p w:rsidR="00BA3CEC" w:rsidRPr="008E2687" w:rsidRDefault="00BA3CEC">
      <w:pPr>
        <w:jc w:val="center"/>
        <w:rPr>
          <w:rFonts w:ascii="Cambria" w:hAnsi="Cambria"/>
          <w:sz w:val="28"/>
          <w:lang/>
        </w:rPr>
      </w:pPr>
    </w:p>
    <w:p w:rsidR="00BA3CEC" w:rsidRPr="008E2687" w:rsidRDefault="00BA3CEC">
      <w:pPr>
        <w:jc w:val="center"/>
        <w:rPr>
          <w:rFonts w:ascii="Cambria" w:hAnsi="Cambria"/>
          <w:sz w:val="28"/>
          <w:lang/>
        </w:rPr>
      </w:pPr>
    </w:p>
    <w:p w:rsidR="00BA3CEC" w:rsidRPr="008E2687" w:rsidRDefault="00BA3CEC">
      <w:pPr>
        <w:rPr>
          <w:rFonts w:ascii="Cambria" w:hAnsi="Cambria"/>
          <w:sz w:val="28"/>
          <w:lang/>
        </w:rPr>
      </w:pPr>
      <w:r w:rsidRPr="008E2687">
        <w:rPr>
          <w:rFonts w:ascii="Cambria" w:hAnsi="Cambria"/>
          <w:b/>
          <w:sz w:val="28"/>
          <w:lang/>
        </w:rPr>
        <w:t>НАСТАВНИ  ПРЕДМЕТ:</w:t>
      </w:r>
      <w:r w:rsidR="00BC26B9" w:rsidRPr="008E2687">
        <w:rPr>
          <w:rFonts w:ascii="Cambria" w:hAnsi="Cambria"/>
          <w:sz w:val="28"/>
          <w:lang/>
        </w:rPr>
        <w:t xml:space="preserve"> </w:t>
      </w:r>
      <w:r w:rsidRPr="008E2687">
        <w:rPr>
          <w:rFonts w:ascii="Cambria" w:hAnsi="Cambria"/>
          <w:sz w:val="28"/>
          <w:lang/>
        </w:rPr>
        <w:t>СВЕТ ОКО НАС</w:t>
      </w:r>
    </w:p>
    <w:p w:rsidR="00BA3CEC" w:rsidRPr="008E2687" w:rsidRDefault="00BA3CEC">
      <w:pPr>
        <w:rPr>
          <w:rFonts w:ascii="Cambria" w:hAnsi="Cambria"/>
          <w:b/>
          <w:sz w:val="28"/>
          <w:lang/>
        </w:rPr>
      </w:pP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  <w:r w:rsidRPr="008E2687">
        <w:rPr>
          <w:rFonts w:ascii="Cambria" w:hAnsi="Cambria"/>
          <w:sz w:val="28"/>
          <w:szCs w:val="28"/>
          <w:lang/>
        </w:rPr>
        <w:t>Разред:</w:t>
      </w:r>
      <w:r w:rsidR="00BC26B9" w:rsidRPr="008E2687">
        <w:rPr>
          <w:rFonts w:ascii="Cambria" w:hAnsi="Cambria"/>
          <w:sz w:val="28"/>
          <w:szCs w:val="28"/>
          <w:lang/>
        </w:rPr>
        <w:t xml:space="preserve"> </w:t>
      </w:r>
      <w:r w:rsidRPr="008E2687">
        <w:rPr>
          <w:rFonts w:ascii="Cambria" w:hAnsi="Cambria"/>
          <w:sz w:val="28"/>
          <w:szCs w:val="28"/>
          <w:lang/>
        </w:rPr>
        <w:t>други</w:t>
      </w: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  <w:r w:rsidRPr="008E2687">
        <w:rPr>
          <w:rFonts w:ascii="Cambria" w:hAnsi="Cambria"/>
          <w:sz w:val="28"/>
          <w:szCs w:val="28"/>
          <w:lang/>
        </w:rPr>
        <w:t>Недељни фонд часова:</w:t>
      </w:r>
      <w:r w:rsidR="00BC26B9" w:rsidRPr="008E2687">
        <w:rPr>
          <w:rFonts w:ascii="Cambria" w:hAnsi="Cambria"/>
          <w:sz w:val="28"/>
          <w:szCs w:val="28"/>
          <w:lang/>
        </w:rPr>
        <w:t xml:space="preserve"> </w:t>
      </w:r>
      <w:r w:rsidRPr="008E2687">
        <w:rPr>
          <w:rFonts w:ascii="Cambria" w:hAnsi="Cambria"/>
          <w:sz w:val="28"/>
          <w:szCs w:val="28"/>
          <w:lang/>
        </w:rPr>
        <w:t>2</w:t>
      </w: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  <w:r w:rsidRPr="008E2687">
        <w:rPr>
          <w:rFonts w:ascii="Cambria" w:hAnsi="Cambria"/>
          <w:sz w:val="28"/>
          <w:szCs w:val="28"/>
          <w:lang/>
        </w:rPr>
        <w:t>Годишњи фонд часова:</w:t>
      </w:r>
      <w:r w:rsidR="00BC26B9" w:rsidRPr="008E2687">
        <w:rPr>
          <w:rFonts w:ascii="Cambria" w:hAnsi="Cambria"/>
          <w:sz w:val="28"/>
          <w:szCs w:val="28"/>
          <w:lang/>
        </w:rPr>
        <w:t xml:space="preserve"> </w:t>
      </w:r>
      <w:r w:rsidRPr="008E2687">
        <w:rPr>
          <w:rFonts w:ascii="Cambria" w:hAnsi="Cambria"/>
          <w:sz w:val="28"/>
          <w:szCs w:val="28"/>
          <w:lang/>
        </w:rPr>
        <w:t>72</w:t>
      </w: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  <w:r w:rsidRPr="008E2687">
        <w:rPr>
          <w:rFonts w:ascii="Cambria" w:hAnsi="Cambria"/>
          <w:sz w:val="28"/>
          <w:szCs w:val="28"/>
          <w:lang/>
        </w:rPr>
        <w:t xml:space="preserve">Планови рада се реализују у следећим одељењима:  </w:t>
      </w: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</w:p>
    <w:p w:rsidR="00BA3CEC" w:rsidRPr="008E2687" w:rsidRDefault="00BA3CEC">
      <w:pPr>
        <w:pStyle w:val="Heading1"/>
        <w:rPr>
          <w:rFonts w:ascii="Cambria" w:hAnsi="Cambria"/>
          <w:sz w:val="28"/>
          <w:szCs w:val="28"/>
          <w:lang/>
        </w:rPr>
      </w:pPr>
    </w:p>
    <w:p w:rsidR="00BA3CEC" w:rsidRPr="008E2687" w:rsidRDefault="00BA3CEC">
      <w:pPr>
        <w:pStyle w:val="Heading1"/>
        <w:rPr>
          <w:rFonts w:ascii="Cambria" w:hAnsi="Cambria"/>
          <w:sz w:val="28"/>
          <w:szCs w:val="28"/>
          <w:lang/>
        </w:rPr>
      </w:pPr>
    </w:p>
    <w:p w:rsidR="00BA3CEC" w:rsidRPr="008E2687" w:rsidRDefault="00BA3CEC">
      <w:pPr>
        <w:rPr>
          <w:rFonts w:ascii="Cambria" w:hAnsi="Cambria"/>
          <w:sz w:val="28"/>
          <w:lang/>
        </w:rPr>
      </w:pPr>
      <w:r w:rsidRPr="008E2687">
        <w:rPr>
          <w:rFonts w:ascii="Cambria" w:hAnsi="Cambria"/>
          <w:sz w:val="28"/>
          <w:lang/>
        </w:rPr>
        <w:t xml:space="preserve">              </w:t>
      </w: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  <w:r w:rsidRPr="008E2687">
        <w:rPr>
          <w:rFonts w:ascii="Cambria" w:hAnsi="Cambria"/>
          <w:sz w:val="28"/>
          <w:szCs w:val="28"/>
          <w:lang/>
        </w:rPr>
        <w:t xml:space="preserve">Наставни план и програм предмета објављен је у ,,Просветном гласнику'' , </w:t>
      </w: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  <w:r w:rsidRPr="008E2687">
        <w:rPr>
          <w:rFonts w:ascii="Cambria" w:hAnsi="Cambria"/>
          <w:sz w:val="28"/>
          <w:szCs w:val="28"/>
          <w:lang/>
        </w:rPr>
        <w:t>број ____  од ______ .године, а измене и допуне у броју _____од _____године.</w:t>
      </w: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</w:p>
    <w:p w:rsidR="00BA3CEC" w:rsidRPr="008E2687" w:rsidRDefault="00BA3CEC">
      <w:pPr>
        <w:rPr>
          <w:rFonts w:ascii="Cambria" w:hAnsi="Cambria"/>
          <w:sz w:val="28"/>
          <w:szCs w:val="28"/>
          <w:lang/>
        </w:rPr>
      </w:pPr>
    </w:p>
    <w:p w:rsidR="00BA3CEC" w:rsidRPr="008E2687" w:rsidRDefault="00BA3CEC">
      <w:pPr>
        <w:rPr>
          <w:rFonts w:ascii="Cambria" w:hAnsi="Cambria"/>
          <w:sz w:val="28"/>
          <w:lang/>
        </w:rPr>
      </w:pPr>
    </w:p>
    <w:p w:rsidR="00BA3CEC" w:rsidRPr="008E2687" w:rsidRDefault="00BA3CEC">
      <w:pPr>
        <w:rPr>
          <w:rFonts w:ascii="Cambria" w:hAnsi="Cambria"/>
          <w:sz w:val="28"/>
          <w:lang/>
        </w:rPr>
      </w:pPr>
    </w:p>
    <w:p w:rsidR="00BA3CEC" w:rsidRPr="008E2687" w:rsidRDefault="00BA3CEC">
      <w:pPr>
        <w:rPr>
          <w:rFonts w:ascii="Cambria" w:hAnsi="Cambria"/>
          <w:sz w:val="28"/>
          <w:lang/>
        </w:rPr>
      </w:pPr>
    </w:p>
    <w:tbl>
      <w:tblPr>
        <w:tblW w:w="9549" w:type="dxa"/>
        <w:jc w:val="center"/>
        <w:tblLayout w:type="fixed"/>
        <w:tblCellMar>
          <w:top w:w="113" w:type="dxa"/>
          <w:bottom w:w="113" w:type="dxa"/>
        </w:tblCellMar>
        <w:tblLook w:val="0000"/>
      </w:tblPr>
      <w:tblGrid>
        <w:gridCol w:w="2551"/>
        <w:gridCol w:w="6998"/>
      </w:tblGrid>
      <w:tr w:rsidR="00BA3CEC" w:rsidRPr="008E2687" w:rsidTr="00BC26B9">
        <w:trPr>
          <w:trHeight w:val="2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CEC" w:rsidRPr="008E2687" w:rsidRDefault="00BA3CEC" w:rsidP="00BC26B9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b/>
                <w:sz w:val="24"/>
                <w:szCs w:val="24"/>
                <w:lang/>
              </w:rPr>
            </w:pPr>
            <w:r w:rsidRPr="008E2687">
              <w:rPr>
                <w:rFonts w:ascii="Cambria" w:hAnsi="Cambria"/>
                <w:b/>
                <w:sz w:val="24"/>
                <w:szCs w:val="24"/>
                <w:lang/>
              </w:rPr>
              <w:t>ЦИЉ</w:t>
            </w:r>
            <w:r w:rsidR="00BC26B9" w:rsidRPr="008E2687">
              <w:rPr>
                <w:rFonts w:ascii="Cambria" w:hAnsi="Cambria"/>
                <w:b/>
                <w:sz w:val="24"/>
                <w:szCs w:val="24"/>
                <w:lang/>
              </w:rPr>
              <w:br/>
            </w:r>
            <w:r w:rsidRPr="008E2687">
              <w:rPr>
                <w:rFonts w:ascii="Cambria" w:hAnsi="Cambria"/>
                <w:b/>
                <w:sz w:val="24"/>
                <w:szCs w:val="24"/>
                <w:lang/>
              </w:rPr>
              <w:t xml:space="preserve">ПРЕДМЕТА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CEC" w:rsidRPr="008E2687" w:rsidRDefault="00BA3CEC" w:rsidP="00BC26B9">
            <w:pPr>
              <w:spacing w:before="100" w:beforeAutospacing="1" w:after="100" w:afterAutospacing="1"/>
              <w:rPr>
                <w:rFonts w:ascii="Cambria" w:hAnsi="Cambria" w:cs="Arial CYR"/>
                <w:lang/>
              </w:rPr>
            </w:pPr>
            <w:r w:rsidRPr="008E2687">
              <w:rPr>
                <w:rFonts w:ascii="Cambria" w:hAnsi="Cambria" w:cs="Arial CYR"/>
                <w:b/>
                <w:bCs/>
                <w:lang/>
              </w:rPr>
              <w:t>Циљ</w:t>
            </w:r>
            <w:r w:rsidRPr="008E2687">
              <w:rPr>
                <w:rFonts w:ascii="Cambria" w:hAnsi="Cambria" w:cs="Arial"/>
                <w:lang/>
              </w:rPr>
              <w:t xml:space="preserve"> </w:t>
            </w:r>
            <w:r w:rsidRPr="008E2687">
              <w:rPr>
                <w:rFonts w:ascii="Cambria" w:hAnsi="Cambria" w:cs="Arial CYR"/>
                <w:lang/>
              </w:rPr>
              <w:t>наставног предмета свет око нас јесте да ученици упо-знају себе, своје окружење и развију способности за одговоран живот у њему</w:t>
            </w:r>
          </w:p>
        </w:tc>
      </w:tr>
      <w:tr w:rsidR="00BA3CEC" w:rsidRPr="008E2687" w:rsidTr="00BC26B9">
        <w:trPr>
          <w:trHeight w:val="2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CEC" w:rsidRPr="008E2687" w:rsidRDefault="00BA3CEC" w:rsidP="00BC26B9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b/>
                <w:sz w:val="24"/>
                <w:szCs w:val="24"/>
                <w:lang/>
              </w:rPr>
            </w:pPr>
            <w:r w:rsidRPr="008E2687">
              <w:rPr>
                <w:rFonts w:ascii="Cambria" w:hAnsi="Cambria"/>
                <w:b/>
                <w:sz w:val="24"/>
                <w:szCs w:val="24"/>
                <w:lang/>
              </w:rPr>
              <w:t>ЗАДАЦИ</w:t>
            </w:r>
            <w:r w:rsidR="00BC26B9" w:rsidRPr="008E2687">
              <w:rPr>
                <w:rFonts w:ascii="Cambria" w:hAnsi="Cambria"/>
                <w:b/>
                <w:sz w:val="24"/>
                <w:szCs w:val="24"/>
                <w:lang/>
              </w:rPr>
              <w:br/>
            </w:r>
            <w:r w:rsidRPr="008E2687">
              <w:rPr>
                <w:rFonts w:ascii="Cambria" w:hAnsi="Cambria"/>
                <w:b/>
                <w:sz w:val="24"/>
                <w:szCs w:val="24"/>
                <w:lang/>
              </w:rPr>
              <w:t>ПРЕДМЕТА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CEC" w:rsidRPr="008E2687" w:rsidRDefault="00BA3CEC" w:rsidP="00BC26B9">
            <w:pPr>
              <w:tabs>
                <w:tab w:val="left" w:pos="1154"/>
              </w:tabs>
              <w:spacing w:before="100" w:beforeAutospacing="1" w:after="100" w:afterAutospacing="1" w:line="100" w:lineRule="atLeast"/>
              <w:ind w:left="113" w:hanging="113"/>
              <w:rPr>
                <w:rFonts w:ascii="Cambria" w:hAnsi="Cambria" w:cs="Arial CYR"/>
                <w:lang/>
              </w:rPr>
            </w:pPr>
            <w:r w:rsidRPr="008E2687">
              <w:rPr>
                <w:rFonts w:ascii="Cambria" w:hAnsi="Cambria" w:cs="Verdana"/>
                <w:lang/>
              </w:rPr>
              <w:t>-</w:t>
            </w:r>
            <w:r w:rsidRPr="008E2687">
              <w:rPr>
                <w:rFonts w:ascii="Cambria" w:hAnsi="Cambria" w:cs="Verdana"/>
                <w:lang/>
              </w:rPr>
              <w:tab/>
            </w:r>
            <w:r w:rsidRPr="008E2687">
              <w:rPr>
                <w:rFonts w:ascii="Cambria" w:hAnsi="Cambria" w:cs="Arial CYR"/>
                <w:lang/>
              </w:rPr>
              <w:t>развијање техника сазнајног процеса: посматрање, уочавање, упоређивање, класификовање, именовање;</w:t>
            </w:r>
          </w:p>
          <w:p w:rsidR="00BA3CEC" w:rsidRPr="008E2687" w:rsidRDefault="00BA3CEC" w:rsidP="00BC26B9">
            <w:pPr>
              <w:spacing w:before="100" w:beforeAutospacing="1" w:after="100" w:afterAutospacing="1" w:line="100" w:lineRule="atLeast"/>
              <w:ind w:left="113" w:hanging="113"/>
              <w:rPr>
                <w:rFonts w:ascii="Cambria" w:hAnsi="Cambria" w:cs="Arial CYR"/>
                <w:lang/>
              </w:rPr>
            </w:pPr>
            <w:r w:rsidRPr="008E2687">
              <w:rPr>
                <w:rFonts w:ascii="Cambria" w:hAnsi="Cambria" w:cs="Verdana"/>
                <w:lang/>
              </w:rPr>
              <w:t>-</w:t>
            </w:r>
            <w:r w:rsidRPr="008E2687">
              <w:rPr>
                <w:rFonts w:ascii="Cambria" w:hAnsi="Cambria" w:cs="Verdana"/>
                <w:lang/>
              </w:rPr>
              <w:tab/>
            </w:r>
            <w:r w:rsidRPr="008E2687">
              <w:rPr>
                <w:rFonts w:ascii="Cambria" w:hAnsi="Cambria" w:cs="Arial CYR"/>
                <w:lang/>
              </w:rPr>
              <w:t>формирање елементарних научних појмова из природних и друштвених наука;</w:t>
            </w:r>
          </w:p>
          <w:p w:rsidR="00BA3CEC" w:rsidRPr="008E2687" w:rsidRDefault="00BA3CEC" w:rsidP="00BC26B9">
            <w:pPr>
              <w:spacing w:before="100" w:beforeAutospacing="1" w:after="100" w:afterAutospacing="1" w:line="100" w:lineRule="atLeast"/>
              <w:ind w:left="113" w:hanging="113"/>
              <w:rPr>
                <w:rFonts w:ascii="Cambria" w:hAnsi="Cambria" w:cs="Arial CYR"/>
                <w:lang/>
              </w:rPr>
            </w:pPr>
            <w:r w:rsidRPr="008E2687">
              <w:rPr>
                <w:rFonts w:ascii="Cambria" w:hAnsi="Cambria" w:cs="Verdana"/>
                <w:lang/>
              </w:rPr>
              <w:t>-</w:t>
            </w:r>
            <w:r w:rsidRPr="008E2687">
              <w:rPr>
                <w:rFonts w:ascii="Cambria" w:hAnsi="Cambria" w:cs="Verdana"/>
                <w:lang/>
              </w:rPr>
              <w:tab/>
            </w:r>
            <w:r w:rsidRPr="008E2687">
              <w:rPr>
                <w:rFonts w:ascii="Cambria" w:hAnsi="Cambria" w:cs="Arial CYR"/>
                <w:lang/>
              </w:rPr>
              <w:t>подстицање дечијих интересовања, питања, идеја и одгово-ра у вези са појавама, процесима и ситуацијама у окружењу у скла-ду са њиховим когнитивно-развојним способностима;</w:t>
            </w:r>
          </w:p>
          <w:p w:rsidR="00BA3CEC" w:rsidRPr="008E2687" w:rsidRDefault="00BA3CEC" w:rsidP="00BC26B9">
            <w:pPr>
              <w:spacing w:before="100" w:beforeAutospacing="1" w:after="100" w:afterAutospacing="1" w:line="100" w:lineRule="atLeast"/>
              <w:ind w:left="113" w:hanging="113"/>
              <w:rPr>
                <w:rFonts w:ascii="Cambria" w:hAnsi="Cambria" w:cs="Arial CYR"/>
                <w:lang/>
              </w:rPr>
            </w:pPr>
            <w:r w:rsidRPr="008E2687">
              <w:rPr>
                <w:rFonts w:ascii="Cambria" w:hAnsi="Cambria" w:cs="Verdana"/>
                <w:lang/>
              </w:rPr>
              <w:t>-</w:t>
            </w:r>
            <w:r w:rsidRPr="008E2687">
              <w:rPr>
                <w:rFonts w:ascii="Cambria" w:hAnsi="Cambria" w:cs="Verdana"/>
                <w:lang/>
              </w:rPr>
              <w:tab/>
            </w:r>
            <w:r w:rsidRPr="008E2687">
              <w:rPr>
                <w:rFonts w:ascii="Cambria" w:hAnsi="Cambria" w:cs="Arial CYR"/>
                <w:lang/>
              </w:rPr>
              <w:t>подстицање и развијање истраживачких активности деце;</w:t>
            </w:r>
          </w:p>
          <w:p w:rsidR="00BA3CEC" w:rsidRPr="008E2687" w:rsidRDefault="00BA3CEC" w:rsidP="00BC26B9">
            <w:pPr>
              <w:spacing w:before="100" w:beforeAutospacing="1" w:after="100" w:afterAutospacing="1" w:line="100" w:lineRule="atLeast"/>
              <w:ind w:left="113" w:hanging="113"/>
              <w:rPr>
                <w:rFonts w:ascii="Cambria" w:hAnsi="Cambria" w:cs="Arial CYR"/>
                <w:lang/>
              </w:rPr>
            </w:pPr>
            <w:r w:rsidRPr="008E2687">
              <w:rPr>
                <w:rFonts w:ascii="Cambria" w:hAnsi="Cambria" w:cs="Verdana"/>
                <w:lang/>
              </w:rPr>
              <w:t>-</w:t>
            </w:r>
            <w:r w:rsidRPr="008E2687">
              <w:rPr>
                <w:rFonts w:ascii="Cambria" w:hAnsi="Cambria" w:cs="Verdana"/>
                <w:lang/>
              </w:rPr>
              <w:tab/>
            </w:r>
            <w:r w:rsidRPr="008E2687">
              <w:rPr>
                <w:rFonts w:ascii="Cambria" w:hAnsi="Cambria" w:cs="Arial CYR"/>
                <w:lang/>
              </w:rPr>
              <w:t>подстицање уочавања узрочно-последичних веза, појава и процеса, на основу различитих параметара;</w:t>
            </w:r>
          </w:p>
          <w:p w:rsidR="00BA3CEC" w:rsidRPr="008E2687" w:rsidRDefault="00BA3CEC" w:rsidP="00BC26B9">
            <w:pPr>
              <w:spacing w:before="100" w:beforeAutospacing="1" w:after="100" w:afterAutospacing="1" w:line="100" w:lineRule="atLeast"/>
              <w:ind w:left="113" w:hanging="113"/>
              <w:rPr>
                <w:rFonts w:ascii="Cambria" w:hAnsi="Cambria" w:cs="Arial CYR"/>
                <w:lang/>
              </w:rPr>
            </w:pPr>
            <w:r w:rsidRPr="008E2687">
              <w:rPr>
                <w:rFonts w:ascii="Cambria" w:hAnsi="Cambria" w:cs="Verdana"/>
                <w:lang/>
              </w:rPr>
              <w:t>-</w:t>
            </w:r>
            <w:r w:rsidRPr="008E2687">
              <w:rPr>
                <w:rFonts w:ascii="Cambria" w:hAnsi="Cambria" w:cs="Verdana"/>
                <w:lang/>
              </w:rPr>
              <w:tab/>
            </w:r>
            <w:r w:rsidRPr="008E2687">
              <w:rPr>
                <w:rFonts w:ascii="Cambria" w:hAnsi="Cambria" w:cs="Arial CYR"/>
                <w:lang/>
              </w:rPr>
              <w:t>описивање и симулирање неких појава и моделовање једноставних објеката у свом окружењу;</w:t>
            </w:r>
          </w:p>
          <w:p w:rsidR="00BA3CEC" w:rsidRPr="008E2687" w:rsidRDefault="00BA3CEC" w:rsidP="00BC26B9">
            <w:pPr>
              <w:spacing w:before="100" w:beforeAutospacing="1" w:after="100" w:afterAutospacing="1" w:line="100" w:lineRule="atLeast"/>
              <w:ind w:left="113" w:hanging="113"/>
              <w:rPr>
                <w:rFonts w:ascii="Cambria" w:hAnsi="Cambria" w:cs="Arial CYR"/>
                <w:lang/>
              </w:rPr>
            </w:pPr>
            <w:r w:rsidRPr="008E2687">
              <w:rPr>
                <w:rFonts w:ascii="Cambria" w:hAnsi="Cambria" w:cs="Verdana"/>
                <w:lang/>
              </w:rPr>
              <w:t>-</w:t>
            </w:r>
            <w:r w:rsidRPr="008E2687">
              <w:rPr>
                <w:rFonts w:ascii="Cambria" w:hAnsi="Cambria" w:cs="Verdana"/>
                <w:lang/>
              </w:rPr>
              <w:tab/>
            </w:r>
            <w:r w:rsidRPr="008E2687">
              <w:rPr>
                <w:rFonts w:ascii="Cambria" w:hAnsi="Cambria" w:cs="Arial CYR"/>
                <w:lang/>
              </w:rPr>
              <w:t>слободно исказивање својих запажања и предвиђања и са-мостално решавање једноставних проблем-ситуација;</w:t>
            </w:r>
          </w:p>
          <w:p w:rsidR="00BA3CEC" w:rsidRPr="008E2687" w:rsidRDefault="00BA3CEC" w:rsidP="00BC26B9">
            <w:pPr>
              <w:spacing w:before="100" w:beforeAutospacing="1" w:after="100" w:afterAutospacing="1" w:line="100" w:lineRule="atLeast"/>
              <w:ind w:left="113" w:hanging="113"/>
              <w:rPr>
                <w:rFonts w:ascii="Cambria" w:hAnsi="Cambria" w:cs="Arial CYR"/>
                <w:lang/>
              </w:rPr>
            </w:pPr>
            <w:r w:rsidRPr="008E2687">
              <w:rPr>
                <w:rFonts w:ascii="Cambria" w:hAnsi="Cambria" w:cs="Verdana"/>
                <w:lang/>
              </w:rPr>
              <w:t>-</w:t>
            </w:r>
            <w:r w:rsidRPr="008E2687">
              <w:rPr>
                <w:rFonts w:ascii="Cambria" w:hAnsi="Cambria" w:cs="Verdana"/>
                <w:lang/>
              </w:rPr>
              <w:tab/>
            </w:r>
            <w:r w:rsidRPr="008E2687">
              <w:rPr>
                <w:rFonts w:ascii="Cambria" w:hAnsi="Cambria" w:cs="Arial CYR"/>
                <w:lang/>
              </w:rPr>
              <w:t>развијање различитих социјалних вештина и прихватање основних људских вредности за критеријум понашања према другима;</w:t>
            </w:r>
          </w:p>
          <w:p w:rsidR="00BA3CEC" w:rsidRPr="008E2687" w:rsidRDefault="00BA3CEC" w:rsidP="00BC26B9">
            <w:pPr>
              <w:spacing w:before="100" w:beforeAutospacing="1" w:after="100" w:afterAutospacing="1" w:line="100" w:lineRule="atLeast"/>
              <w:ind w:left="113" w:hanging="113"/>
              <w:rPr>
                <w:rFonts w:ascii="Cambria" w:hAnsi="Cambria" w:cs="Arial CYR"/>
                <w:lang/>
              </w:rPr>
            </w:pPr>
            <w:r w:rsidRPr="008E2687">
              <w:rPr>
                <w:rFonts w:ascii="Cambria" w:hAnsi="Cambria" w:cs="Verdana"/>
                <w:lang/>
              </w:rPr>
              <w:t>-</w:t>
            </w:r>
            <w:r w:rsidRPr="008E2687">
              <w:rPr>
                <w:rFonts w:ascii="Cambria" w:hAnsi="Cambria" w:cs="Verdana"/>
                <w:lang/>
              </w:rPr>
              <w:tab/>
            </w:r>
            <w:r w:rsidRPr="008E2687">
              <w:rPr>
                <w:rFonts w:ascii="Cambria" w:hAnsi="Cambria" w:cs="Arial CYR"/>
                <w:lang/>
              </w:rPr>
              <w:t>развијање одговорног односа према окружењу, интересовања</w:t>
            </w:r>
            <w:r w:rsidR="00A84A54" w:rsidRPr="008E2687">
              <w:rPr>
                <w:rFonts w:ascii="Cambria" w:hAnsi="Cambria" w:cs="Arial CYR"/>
                <w:lang/>
              </w:rPr>
              <w:t xml:space="preserve"> и спремности за његово очување</w:t>
            </w:r>
          </w:p>
        </w:tc>
      </w:tr>
      <w:tr w:rsidR="00BA3CEC" w:rsidRPr="008E2687" w:rsidTr="00BC26B9">
        <w:trPr>
          <w:trHeight w:val="2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CEC" w:rsidRPr="008E2687" w:rsidRDefault="00BA3CEC" w:rsidP="00BC26B9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sz w:val="24"/>
                <w:szCs w:val="24"/>
                <w:lang/>
              </w:rPr>
            </w:pPr>
            <w:r w:rsidRPr="008E2687">
              <w:rPr>
                <w:rFonts w:ascii="Cambria" w:hAnsi="Cambria"/>
                <w:b/>
                <w:sz w:val="24"/>
                <w:szCs w:val="24"/>
                <w:lang/>
              </w:rPr>
              <w:t>ЛИТЕРАТУРА</w:t>
            </w:r>
            <w:r w:rsidR="00BC26B9" w:rsidRPr="008E2687">
              <w:rPr>
                <w:rFonts w:ascii="Cambria" w:hAnsi="Cambria"/>
                <w:b/>
                <w:sz w:val="24"/>
                <w:szCs w:val="24"/>
                <w:lang/>
              </w:rPr>
              <w:br/>
            </w:r>
            <w:r w:rsidRPr="008E2687">
              <w:rPr>
                <w:rFonts w:ascii="Cambria" w:hAnsi="Cambria"/>
                <w:b/>
                <w:sz w:val="24"/>
                <w:szCs w:val="24"/>
                <w:lang/>
              </w:rPr>
              <w:t>ЗА УЧЕНИКЕ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CEC" w:rsidRPr="008E2687" w:rsidRDefault="00A84A54" w:rsidP="00BC26B9">
            <w:pPr>
              <w:snapToGrid w:val="0"/>
              <w:spacing w:before="100" w:beforeAutospacing="1" w:after="100" w:afterAutospacing="1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Мирјана Вукмирица</w:t>
            </w:r>
            <w:r w:rsidR="00BA3CEC" w:rsidRPr="008E2687">
              <w:rPr>
                <w:rFonts w:ascii="Cambria" w:hAnsi="Cambria"/>
                <w:lang/>
              </w:rPr>
              <w:t>,</w:t>
            </w:r>
            <w:r w:rsidRPr="008E2687">
              <w:rPr>
                <w:rFonts w:ascii="Cambria" w:hAnsi="Cambria"/>
                <w:lang/>
              </w:rPr>
              <w:t xml:space="preserve"> Бранислав Станец:</w:t>
            </w:r>
            <w:r w:rsidR="00BA3CEC" w:rsidRPr="008E2687">
              <w:rPr>
                <w:rFonts w:ascii="Cambria" w:hAnsi="Cambria"/>
                <w:lang/>
              </w:rPr>
              <w:t xml:space="preserve"> Свет око нас, уџбеник за други разред основне школе</w:t>
            </w:r>
          </w:p>
          <w:p w:rsidR="00BA3CEC" w:rsidRPr="008E2687" w:rsidRDefault="00A84A54" w:rsidP="00BC26B9">
            <w:pPr>
              <w:snapToGrid w:val="0"/>
              <w:spacing w:before="100" w:beforeAutospacing="1" w:after="100" w:afterAutospacing="1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Мирјана Вукмирица, Бранислав Станец</w:t>
            </w:r>
            <w:r w:rsidR="00BA3CEC" w:rsidRPr="008E2687">
              <w:rPr>
                <w:rFonts w:ascii="Cambria" w:hAnsi="Cambria"/>
                <w:lang/>
              </w:rPr>
              <w:t>, Свет око нас, радна свеска за други разред основне школе</w:t>
            </w:r>
          </w:p>
          <w:p w:rsidR="00A84A54" w:rsidRPr="008E2687" w:rsidRDefault="00A84A54" w:rsidP="00BC26B9">
            <w:pPr>
              <w:snapToGrid w:val="0"/>
              <w:spacing w:before="100" w:beforeAutospacing="1" w:after="100" w:afterAutospacing="1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Мирјана Вукмирица, Бранислав Станец: Календар природе</w:t>
            </w:r>
          </w:p>
        </w:tc>
      </w:tr>
      <w:tr w:rsidR="00BA3CEC" w:rsidRPr="008E2687" w:rsidTr="00BC26B9">
        <w:trPr>
          <w:trHeight w:val="2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CEC" w:rsidRPr="008E2687" w:rsidRDefault="00BA3CEC" w:rsidP="00BC26B9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  <w:lang/>
              </w:rPr>
            </w:pPr>
            <w:r w:rsidRPr="008E2687">
              <w:rPr>
                <w:rFonts w:ascii="Cambria" w:hAnsi="Cambria"/>
                <w:b/>
                <w:sz w:val="24"/>
                <w:szCs w:val="24"/>
                <w:lang/>
              </w:rPr>
              <w:t>ЛИТЕРАТУРА ЗА НАСТАВНИКЕ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CEC" w:rsidRPr="008E2687" w:rsidRDefault="00BA3CEC" w:rsidP="00BC26B9">
            <w:pPr>
              <w:snapToGrid w:val="0"/>
              <w:spacing w:before="100" w:beforeAutospacing="1" w:after="100" w:afterAutospacing="1"/>
              <w:rPr>
                <w:rFonts w:ascii="Cambria" w:hAnsi="Cambria"/>
                <w:lang/>
              </w:rPr>
            </w:pPr>
          </w:p>
        </w:tc>
      </w:tr>
    </w:tbl>
    <w:p w:rsidR="00BA3CEC" w:rsidRPr="008E2687" w:rsidRDefault="00BA3CEC">
      <w:pPr>
        <w:rPr>
          <w:rFonts w:ascii="Cambria" w:hAnsi="Cambria"/>
          <w:lang/>
        </w:rPr>
      </w:pPr>
    </w:p>
    <w:p w:rsidR="00BA3CEC" w:rsidRPr="008E2687" w:rsidRDefault="00BA3CEC" w:rsidP="00BC26B9">
      <w:pPr>
        <w:rPr>
          <w:rFonts w:ascii="Cambria" w:hAnsi="Cambria"/>
          <w:b/>
          <w:sz w:val="28"/>
          <w:szCs w:val="28"/>
          <w:lang/>
        </w:rPr>
      </w:pPr>
    </w:p>
    <w:p w:rsidR="00BC26B9" w:rsidRPr="008E2687" w:rsidRDefault="00BC26B9" w:rsidP="00BC26B9">
      <w:pPr>
        <w:rPr>
          <w:rFonts w:ascii="Cambria" w:hAnsi="Cambria"/>
          <w:b/>
          <w:sz w:val="28"/>
          <w:szCs w:val="28"/>
          <w:lang/>
        </w:rPr>
      </w:pPr>
    </w:p>
    <w:p w:rsidR="00BC26B9" w:rsidRPr="008E2687" w:rsidRDefault="00BC26B9" w:rsidP="00BC26B9">
      <w:pPr>
        <w:rPr>
          <w:rFonts w:ascii="Cambria" w:hAnsi="Cambria"/>
          <w:b/>
          <w:sz w:val="28"/>
          <w:szCs w:val="28"/>
          <w:lang/>
        </w:rPr>
      </w:pPr>
    </w:p>
    <w:p w:rsidR="00BC26B9" w:rsidRPr="008E2687" w:rsidRDefault="00BC26B9" w:rsidP="00BC26B9">
      <w:pPr>
        <w:rPr>
          <w:rFonts w:ascii="Cambria" w:hAnsi="Cambria"/>
          <w:b/>
          <w:sz w:val="28"/>
          <w:szCs w:val="28"/>
          <w:lang/>
        </w:rPr>
      </w:pPr>
    </w:p>
    <w:p w:rsidR="00BC26B9" w:rsidRPr="008E2687" w:rsidRDefault="00BC26B9" w:rsidP="00BC26B9">
      <w:pPr>
        <w:rPr>
          <w:rFonts w:ascii="Cambria" w:hAnsi="Cambria"/>
          <w:b/>
          <w:sz w:val="28"/>
          <w:szCs w:val="28"/>
          <w:lang/>
        </w:rPr>
      </w:pPr>
    </w:p>
    <w:p w:rsidR="00BC26B9" w:rsidRPr="008E2687" w:rsidRDefault="00BC26B9" w:rsidP="00BC26B9">
      <w:pPr>
        <w:rPr>
          <w:rFonts w:ascii="Cambria" w:hAnsi="Cambria"/>
          <w:b/>
          <w:sz w:val="28"/>
          <w:szCs w:val="28"/>
          <w:lang/>
        </w:rPr>
      </w:pPr>
    </w:p>
    <w:p w:rsidR="00BC26B9" w:rsidRPr="008E2687" w:rsidRDefault="00BC26B9" w:rsidP="00BC26B9">
      <w:pPr>
        <w:rPr>
          <w:rFonts w:ascii="Cambria" w:hAnsi="Cambria"/>
          <w:b/>
          <w:sz w:val="28"/>
          <w:szCs w:val="28"/>
          <w:lang/>
        </w:rPr>
      </w:pPr>
    </w:p>
    <w:p w:rsidR="00BC26B9" w:rsidRPr="008E2687" w:rsidRDefault="00BC26B9" w:rsidP="00BC26B9">
      <w:pPr>
        <w:rPr>
          <w:rFonts w:ascii="Cambria" w:hAnsi="Cambria"/>
          <w:b/>
          <w:sz w:val="28"/>
          <w:szCs w:val="28"/>
          <w:lang/>
        </w:rPr>
      </w:pPr>
    </w:p>
    <w:p w:rsidR="00BC26B9" w:rsidRPr="008E2687" w:rsidRDefault="00BC26B9" w:rsidP="00BC26B9">
      <w:pPr>
        <w:rPr>
          <w:rFonts w:ascii="Cambria" w:hAnsi="Cambria"/>
          <w:b/>
          <w:sz w:val="28"/>
          <w:szCs w:val="28"/>
          <w:lang/>
        </w:rPr>
      </w:pPr>
    </w:p>
    <w:tbl>
      <w:tblPr>
        <w:tblW w:w="9582" w:type="dxa"/>
        <w:jc w:val="center"/>
        <w:tblInd w:w="-10" w:type="dxa"/>
        <w:tblLayout w:type="fixed"/>
        <w:tblCellMar>
          <w:top w:w="85" w:type="dxa"/>
          <w:bottom w:w="85" w:type="dxa"/>
        </w:tblCellMar>
        <w:tblLook w:val="0000"/>
      </w:tblPr>
      <w:tblGrid>
        <w:gridCol w:w="2438"/>
        <w:gridCol w:w="2608"/>
        <w:gridCol w:w="2268"/>
        <w:gridCol w:w="2268"/>
      </w:tblGrid>
      <w:tr w:rsidR="00BA3CEC" w:rsidRPr="008E2687" w:rsidTr="002E2BC2">
        <w:trPr>
          <w:jc w:val="center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BA3CEC" w:rsidRPr="008E2687" w:rsidRDefault="00BA3CEC" w:rsidP="00BC26B9">
            <w:pPr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lastRenderedPageBreak/>
              <w:t>НАСТАВНА ТЕМА</w:t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3CEC" w:rsidRPr="008E2687" w:rsidRDefault="00BA3CEC" w:rsidP="00BC26B9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НИВОИ  ПОСТИГНУЋА</w:t>
            </w:r>
          </w:p>
        </w:tc>
      </w:tr>
      <w:tr w:rsidR="00BA3CEC" w:rsidRPr="008E2687" w:rsidTr="002E2BC2">
        <w:trPr>
          <w:jc w:val="center"/>
        </w:trPr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BA3CEC" w:rsidRPr="008E2687" w:rsidRDefault="00BA3CEC" w:rsidP="00BC26B9">
            <w:pPr>
              <w:snapToGrid w:val="0"/>
              <w:jc w:val="center"/>
              <w:rPr>
                <w:rFonts w:ascii="Cambria" w:hAnsi="Cambria"/>
                <w:lang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BA3CEC" w:rsidRPr="008E2687" w:rsidRDefault="00BA3CEC" w:rsidP="00BC26B9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основни ниво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BA3CEC" w:rsidRPr="008E2687" w:rsidRDefault="00BA3CEC" w:rsidP="00BC26B9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средњи ниво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3CEC" w:rsidRPr="008E2687" w:rsidRDefault="00BA3CEC" w:rsidP="00BC26B9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напредни ниво</w:t>
            </w:r>
          </w:p>
        </w:tc>
      </w:tr>
      <w:tr w:rsidR="00BA3CEC" w:rsidRPr="008E2687" w:rsidTr="002E2BC2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Жива и нежива природа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eastAsia="Times New Roman CYR" w:hAnsi="Cambria" w:cs="Times New Roman CYR"/>
                <w:lang/>
              </w:rPr>
            </w:pPr>
            <w:r w:rsidRPr="008E2687">
              <w:rPr>
                <w:rFonts w:ascii="Cambria" w:hAnsi="Cambria"/>
                <w:lang/>
              </w:rPr>
              <w:t>1ПД.1.1.1.</w:t>
            </w:r>
            <w:r w:rsidRPr="008E2687">
              <w:rPr>
                <w:rFonts w:ascii="Cambria" w:eastAsia="Times New Roman CYR" w:hAnsi="Cambria" w:cs="Times New Roman CYR"/>
                <w:lang/>
              </w:rPr>
              <w:t xml:space="preserve">Прави разлику између природе и производа људског рада </w:t>
            </w:r>
          </w:p>
          <w:p w:rsidR="00BA3CEC" w:rsidRPr="008E2687" w:rsidRDefault="00BA3CEC">
            <w:pPr>
              <w:rPr>
                <w:rFonts w:ascii="Cambria" w:eastAsia="Times New Roman CYR" w:hAnsi="Cambria" w:cs="Times New Roman CYR"/>
                <w:lang/>
              </w:rPr>
            </w:pPr>
            <w:r w:rsidRPr="008E2687">
              <w:rPr>
                <w:rFonts w:ascii="Cambria" w:hAnsi="Cambria"/>
                <w:lang/>
              </w:rPr>
              <w:t>1ПД.1.1.2.</w:t>
            </w:r>
            <w:r w:rsidRPr="008E2687">
              <w:rPr>
                <w:rFonts w:ascii="Cambria" w:eastAsia="Times New Roman CYR" w:hAnsi="Cambria" w:cs="Times New Roman CYR"/>
                <w:lang/>
              </w:rPr>
              <w:t>.зна ко и шта чини живу и неживу природу</w:t>
            </w:r>
          </w:p>
          <w:p w:rsidR="00BA3CEC" w:rsidRPr="008E2687" w:rsidRDefault="00BA3CEC">
            <w:pPr>
              <w:rPr>
                <w:rFonts w:ascii="Cambria" w:eastAsia="Times New Roman CYR" w:hAnsi="Cambria" w:cs="Times New Roman CYR"/>
                <w:lang/>
              </w:rPr>
            </w:pPr>
            <w:r w:rsidRPr="008E2687">
              <w:rPr>
                <w:rFonts w:ascii="Cambria" w:hAnsi="Cambria"/>
                <w:lang/>
              </w:rPr>
              <w:t>1ПД.1.1.3.</w:t>
            </w:r>
            <w:r w:rsidRPr="008E2687">
              <w:rPr>
                <w:rFonts w:ascii="Cambria" w:eastAsia="Times New Roman CYR" w:hAnsi="Cambria" w:cs="Times New Roman CYR"/>
                <w:lang/>
              </w:rPr>
              <w:t xml:space="preserve">Зна заједничке карактеристике живих бића </w:t>
            </w:r>
          </w:p>
          <w:p w:rsidR="00BA3CEC" w:rsidRPr="008E2687" w:rsidRDefault="00BA3CEC">
            <w:pPr>
              <w:rPr>
                <w:rFonts w:ascii="Cambria" w:eastAsia="Times New Roman CYR" w:hAnsi="Cambria" w:cs="Times New Roman CYR"/>
                <w:lang/>
              </w:rPr>
            </w:pPr>
            <w:r w:rsidRPr="008E2687">
              <w:rPr>
                <w:rFonts w:ascii="Cambria" w:hAnsi="Cambria"/>
                <w:lang/>
              </w:rPr>
              <w:t>1ПД.1.1.4.</w:t>
            </w:r>
            <w:r w:rsidRPr="008E2687">
              <w:rPr>
                <w:rFonts w:ascii="Cambria" w:eastAsia="Times New Roman CYR" w:hAnsi="Cambria" w:cs="Times New Roman CYR"/>
                <w:lang/>
              </w:rPr>
              <w:t xml:space="preserve">. Уме да класификује жива бића према једном од следећих критеријума:изгледу, начину исхране, кретања и размножавања </w:t>
            </w:r>
          </w:p>
          <w:p w:rsidR="00BA3CEC" w:rsidRPr="008E2687" w:rsidRDefault="00BA3CEC">
            <w:pPr>
              <w:rPr>
                <w:rFonts w:ascii="Cambria" w:eastAsia="Times New Roman CYR" w:hAnsi="Cambria" w:cs="Times New Roman CYR"/>
                <w:lang/>
              </w:rPr>
            </w:pPr>
            <w:r w:rsidRPr="008E2687">
              <w:rPr>
                <w:rFonts w:ascii="Cambria" w:hAnsi="Cambria"/>
                <w:lang/>
              </w:rPr>
              <w:t>1ПД.1.1.5.</w:t>
            </w:r>
            <w:r w:rsidRPr="008E2687">
              <w:rPr>
                <w:rFonts w:ascii="Cambria" w:eastAsia="Times New Roman CYR" w:hAnsi="Cambria" w:cs="Times New Roman CYR"/>
                <w:lang/>
              </w:rPr>
              <w:t>препознаје и именује делове тела живих бића</w:t>
            </w:r>
          </w:p>
          <w:p w:rsidR="00BA3CEC" w:rsidRPr="008E2687" w:rsidRDefault="00BA3CEC">
            <w:pPr>
              <w:rPr>
                <w:rFonts w:ascii="Cambria" w:eastAsia="Times New Roman CYR" w:hAnsi="Cambria" w:cs="Times New Roman CYR"/>
                <w:lang/>
              </w:rPr>
            </w:pPr>
            <w:r w:rsidRPr="008E2687">
              <w:rPr>
                <w:rFonts w:ascii="Cambria" w:hAnsi="Cambria"/>
                <w:lang/>
              </w:rPr>
              <w:t>1ПД.1.1.6.</w:t>
            </w:r>
            <w:r w:rsidRPr="008E2687">
              <w:rPr>
                <w:rFonts w:ascii="Cambria" w:eastAsia="Times New Roman CYR" w:hAnsi="Cambria" w:cs="Times New Roman CYR"/>
                <w:lang/>
              </w:rPr>
              <w:t>Разликује станишта према условима живота и живим бићима у њима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eastAsia="Times New Roman CYR" w:hAnsi="Cambria" w:cs="Times New Roman CYR"/>
                <w:lang/>
              </w:rPr>
            </w:pPr>
            <w:r w:rsidRPr="008E2687">
              <w:rPr>
                <w:rFonts w:ascii="Cambria" w:hAnsi="Cambria"/>
                <w:lang/>
              </w:rPr>
              <w:t>1ПД.2.1.1.</w:t>
            </w:r>
            <w:r w:rsidRPr="008E2687">
              <w:rPr>
                <w:rFonts w:ascii="Cambria" w:eastAsia="Times New Roman CYR" w:hAnsi="Cambria" w:cs="Times New Roman CYR"/>
                <w:lang/>
              </w:rPr>
              <w:t>разуме повезаност живе и неживе природе на очигледним примерима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1ПД.2.1.2.зна основне разлике између биљака, животиња и људи</w:t>
            </w:r>
          </w:p>
          <w:p w:rsidR="00BA3CEC" w:rsidRPr="008E2687" w:rsidRDefault="00BA3CEC">
            <w:pPr>
              <w:rPr>
                <w:rFonts w:ascii="Cambria" w:eastAsia="Times New Roman CYR" w:hAnsi="Cambria" w:cs="Times New Roman CYR"/>
                <w:lang/>
              </w:rPr>
            </w:pPr>
            <w:r w:rsidRPr="008E2687">
              <w:rPr>
                <w:rFonts w:ascii="Cambria" w:hAnsi="Cambria"/>
                <w:lang/>
              </w:rPr>
              <w:t>1ПД.2.1.4.</w:t>
            </w:r>
            <w:r w:rsidRPr="008E2687">
              <w:rPr>
                <w:rFonts w:ascii="Cambria" w:eastAsia="Times New Roman CYR" w:hAnsi="Cambria" w:cs="Times New Roman CYR"/>
                <w:lang/>
              </w:rPr>
              <w:t>Зна улогу основних делова живих бића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eastAsia="Times New Roman CYR" w:hAnsi="Cambria" w:cs="Times New Roman CYR"/>
                <w:lang/>
              </w:rPr>
            </w:pPr>
            <w:r w:rsidRPr="008E2687">
              <w:rPr>
                <w:rFonts w:ascii="Cambria" w:hAnsi="Cambria"/>
                <w:lang/>
              </w:rPr>
              <w:t>1ПД.3.1.1.</w:t>
            </w:r>
            <w:r w:rsidRPr="008E2687">
              <w:rPr>
                <w:rFonts w:ascii="Cambria" w:eastAsia="Times New Roman CYR" w:hAnsi="Cambria" w:cs="Times New Roman CYR"/>
                <w:lang/>
              </w:rPr>
              <w:t>Разуме повезаност живе и неживе природе на мање очигледним примерима</w:t>
            </w:r>
          </w:p>
        </w:tc>
      </w:tr>
      <w:tr w:rsidR="00BA3CEC" w:rsidRPr="008E2687" w:rsidTr="002E2BC2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Екологија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1ПД.1.2.1.препознаје и именује природне ресурсе</w:t>
            </w:r>
          </w:p>
          <w:p w:rsidR="00BA3CEC" w:rsidRPr="008E2687" w:rsidRDefault="00BA3CEC">
            <w:pPr>
              <w:rPr>
                <w:rFonts w:ascii="Cambria" w:eastAsia="Times New Roman CYR" w:hAnsi="Cambria" w:cs="Times New Roman CYR"/>
                <w:lang/>
              </w:rPr>
            </w:pPr>
            <w:r w:rsidRPr="008E2687">
              <w:rPr>
                <w:rFonts w:ascii="Cambria" w:hAnsi="Cambria"/>
                <w:lang/>
              </w:rPr>
              <w:t>1ПД.1.2.3.</w:t>
            </w:r>
            <w:r w:rsidRPr="008E2687">
              <w:rPr>
                <w:rFonts w:ascii="Cambria" w:eastAsia="Times New Roman CYR" w:hAnsi="Cambria" w:cs="Times New Roman CYR"/>
                <w:lang/>
              </w:rPr>
              <w:t>Разликује повољно и неповољно деловање човека по очување природе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1ПД.2.2.3.зна основне мере заштите живе и неживе природе као  природних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snapToGrid w:val="0"/>
              <w:rPr>
                <w:rFonts w:ascii="Cambria" w:hAnsi="Cambria"/>
                <w:lang/>
              </w:rPr>
            </w:pPr>
          </w:p>
        </w:tc>
      </w:tr>
      <w:tr w:rsidR="00BA3CEC" w:rsidRPr="008E2687" w:rsidTr="002E2BC2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Материјали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eastAsia="Times New Roman CYR" w:hAnsi="Cambria" w:cs="Times New Roman CYR"/>
                <w:lang/>
              </w:rPr>
            </w:pPr>
            <w:r w:rsidRPr="008E2687">
              <w:rPr>
                <w:rFonts w:ascii="Cambria" w:hAnsi="Cambria"/>
                <w:lang/>
              </w:rPr>
              <w:t>1ПД.1.3.1.</w:t>
            </w:r>
            <w:r w:rsidRPr="008E2687">
              <w:rPr>
                <w:rFonts w:ascii="Cambria" w:eastAsia="Times New Roman CYR" w:hAnsi="Cambria" w:cs="Times New Roman CYR"/>
                <w:lang/>
              </w:rPr>
              <w:t>Зна основна својства воде ваздуха и земљишта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1ПД.1.3.3.зна да различите животне намирнице садрже различите састојке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1ПД.1.3.4.зна основна својства материјала:тврдоћа, еластичност.густина,растворљивост, провидност, намагнетисаност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1ПД.1.3.5.зна да својства материјала одређују њихову употребу и препознаје примере у свом окружењу</w:t>
            </w:r>
          </w:p>
          <w:p w:rsidR="00BA3CEC" w:rsidRPr="008E2687" w:rsidRDefault="00BA3CEC">
            <w:pPr>
              <w:rPr>
                <w:rFonts w:ascii="Cambria" w:eastAsia="Times New Roman CYR" w:hAnsi="Cambria" w:cs="Times New Roman CYR"/>
                <w:lang/>
              </w:rPr>
            </w:pPr>
            <w:r w:rsidRPr="008E2687">
              <w:rPr>
                <w:rFonts w:ascii="Cambria" w:hAnsi="Cambria"/>
                <w:lang/>
              </w:rPr>
              <w:t>1ПД.1.3.6.</w:t>
            </w:r>
            <w:r w:rsidRPr="008E2687">
              <w:rPr>
                <w:rFonts w:ascii="Cambria" w:eastAsia="Times New Roman CYR" w:hAnsi="Cambria" w:cs="Times New Roman CYR"/>
                <w:lang/>
              </w:rPr>
              <w:t>Зна промене материјала које настају због промене температуре, услед механичког утицаја и деловања воде и ваздуха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1ПД.2.3.1.зна сложенија својства воде и ваздуха:агрегатно стање и кретање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1ПД.2.3.5.разликује повратне и неповратне промене материјала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eastAsia="Times New Roman CYR" w:hAnsi="Cambria" w:cs="Times New Roman CYR"/>
                <w:lang/>
              </w:rPr>
            </w:pPr>
            <w:r w:rsidRPr="008E2687">
              <w:rPr>
                <w:rFonts w:ascii="Cambria" w:hAnsi="Cambria"/>
                <w:lang/>
              </w:rPr>
              <w:t>1ПД.3.3.1.</w:t>
            </w:r>
            <w:r w:rsidRPr="008E2687">
              <w:rPr>
                <w:rFonts w:ascii="Cambria" w:eastAsia="Times New Roman CYR" w:hAnsi="Cambria" w:cs="Times New Roman CYR"/>
                <w:lang/>
              </w:rPr>
              <w:t>Разуме како загревање и хлађење воде и ваздуха утиче на појаве у природи</w:t>
            </w:r>
          </w:p>
        </w:tc>
      </w:tr>
      <w:tr w:rsidR="00BA3CEC" w:rsidRPr="008E2687" w:rsidTr="002E2BC2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lastRenderedPageBreak/>
              <w:t>Кретање и оријентација у простору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1ПД.1.4.1.уме да препозна кретање тела у различитим појавама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1ПД.1.4.2зна помоћу чега се људи оријентишу у простоеу: лева и десна страна, стране света, адреса, карактеристични објакти.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1ПД.1.4.3.уме да одреди стране света помоћу Сунца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1ПД.1.4.4.зна јединице за мерење времена:дан, недеља, месец,година, деценија и век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1ПД.1.4.5.уме да прочита тражене инфор</w:t>
            </w:r>
            <w:r w:rsidR="00BC26B9" w:rsidRPr="008E2687">
              <w:rPr>
                <w:rFonts w:ascii="Cambria" w:hAnsi="Cambria"/>
                <w:lang/>
              </w:rPr>
              <w:t>мације са часовника и календара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1ПД.2.4.1.зна да кретање тела зависи од силе која на њега делује, врсте подлоге и облика тела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snapToGrid w:val="0"/>
              <w:rPr>
                <w:rFonts w:ascii="Cambria" w:hAnsi="Cambria"/>
                <w:lang/>
              </w:rPr>
            </w:pP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</w:p>
        </w:tc>
      </w:tr>
      <w:tr w:rsidR="00BA3CEC" w:rsidRPr="008E2687" w:rsidTr="002E2BC2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Друштво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1ПД.1.5.1.зна које друштвене групе постоје и ко су њихови чланови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1ПД.1.5.2.зна основна правила понашања у породици,школи и насељу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1ПД.1.5.3.зна које људске делатности постоје и њихову улогу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1ПД.1.5.4.зна који су главни извори опасности по здравље људи и основне мере заштите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1ПД.1.5.5.зна поступке за очување и унапрећивање људског здравља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 xml:space="preserve">1ПД.2.5.1.зна које су улоге различитих дручтвених група и њихових чланова 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1ПД.2.5.2.зна која су права и обавезе чланова у различитим друштвеним гупама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1ПД.2.5.3.разуме повезаност и мећузависност различитих људских делатности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1ПД.3.5.1.разуме заједничке карактеристике друштвених група иразлике мећу њима</w:t>
            </w:r>
          </w:p>
        </w:tc>
      </w:tr>
      <w:tr w:rsidR="00BA3CEC" w:rsidRPr="008E2687" w:rsidTr="002E2BC2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Држава Србија и њена прошлост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snapToGrid w:val="0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1ПД.1.6.1.зна основне облике рељефа и површинских вода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1ПД.1.6.2.зна основнетипове насеља и њихове карактеристике</w:t>
            </w:r>
          </w:p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1ПД.1.6.5.зна основне информације о начину живота људи у прошлости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1ПД.2.6.1.препознаје и именује облике рељефа и површинских вода у свом месту и у околини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EC" w:rsidRPr="008E2687" w:rsidRDefault="00BA3CEC">
            <w:pPr>
              <w:snapToGrid w:val="0"/>
              <w:rPr>
                <w:rFonts w:ascii="Cambria" w:hAnsi="Cambria"/>
                <w:lang/>
              </w:rPr>
            </w:pPr>
          </w:p>
        </w:tc>
      </w:tr>
    </w:tbl>
    <w:p w:rsidR="00BA3CEC" w:rsidRPr="008E2687" w:rsidRDefault="00BA3CEC">
      <w:pPr>
        <w:rPr>
          <w:rFonts w:ascii="Cambria" w:hAnsi="Cambria"/>
          <w:lang/>
        </w:rPr>
      </w:pPr>
    </w:p>
    <w:p w:rsidR="00BA3CEC" w:rsidRPr="008E2687" w:rsidRDefault="00BA3CEC">
      <w:pPr>
        <w:rPr>
          <w:rFonts w:ascii="Cambria" w:hAnsi="Cambria"/>
          <w:lang/>
        </w:rPr>
      </w:pPr>
    </w:p>
    <w:p w:rsidR="00BA3CEC" w:rsidRPr="008E2687" w:rsidRDefault="00BA3CEC">
      <w:pPr>
        <w:jc w:val="center"/>
        <w:rPr>
          <w:rFonts w:ascii="Cambria" w:hAnsi="Cambria"/>
          <w:b/>
          <w:sz w:val="28"/>
          <w:szCs w:val="28"/>
          <w:lang/>
        </w:rPr>
      </w:pPr>
    </w:p>
    <w:p w:rsidR="00BA3CEC" w:rsidRPr="008E2687" w:rsidRDefault="00BA3CEC">
      <w:pPr>
        <w:jc w:val="center"/>
        <w:rPr>
          <w:rFonts w:ascii="Cambria" w:hAnsi="Cambria"/>
          <w:lang/>
        </w:rPr>
      </w:pPr>
    </w:p>
    <w:p w:rsidR="00BA3CEC" w:rsidRPr="008E2687" w:rsidRDefault="00BA3CEC">
      <w:pPr>
        <w:autoSpaceDE w:val="0"/>
        <w:rPr>
          <w:rFonts w:ascii="Cambria" w:hAnsi="Cambria"/>
          <w:b/>
          <w:sz w:val="28"/>
          <w:szCs w:val="28"/>
          <w:lang/>
        </w:rPr>
      </w:pPr>
    </w:p>
    <w:p w:rsidR="00BC26B9" w:rsidRPr="008E2687" w:rsidRDefault="00BC26B9">
      <w:pPr>
        <w:autoSpaceDE w:val="0"/>
        <w:rPr>
          <w:rFonts w:ascii="Cambria" w:hAnsi="Cambria"/>
          <w:b/>
          <w:sz w:val="28"/>
          <w:szCs w:val="28"/>
          <w:lang/>
        </w:rPr>
      </w:pPr>
    </w:p>
    <w:p w:rsidR="00BA3CEC" w:rsidRPr="008E2687" w:rsidRDefault="00BA3CEC">
      <w:pPr>
        <w:autoSpaceDE w:val="0"/>
        <w:rPr>
          <w:rFonts w:ascii="Cambria" w:hAnsi="Cambria"/>
          <w:b/>
          <w:sz w:val="28"/>
          <w:szCs w:val="28"/>
          <w:lang/>
        </w:rPr>
      </w:pPr>
    </w:p>
    <w:p w:rsidR="00BA3CEC" w:rsidRPr="008E2687" w:rsidRDefault="00BA3CEC">
      <w:pPr>
        <w:rPr>
          <w:rFonts w:ascii="Cambria" w:hAnsi="Cambria"/>
          <w:sz w:val="28"/>
          <w:lang/>
        </w:rPr>
      </w:pPr>
    </w:p>
    <w:p w:rsidR="00BA3CEC" w:rsidRPr="008E2687" w:rsidRDefault="00BA3CEC" w:rsidP="00340DAA">
      <w:pPr>
        <w:jc w:val="center"/>
        <w:rPr>
          <w:rFonts w:ascii="Cambria" w:hAnsi="Cambria"/>
          <w:b/>
          <w:sz w:val="32"/>
          <w:szCs w:val="32"/>
          <w:lang/>
        </w:rPr>
      </w:pPr>
      <w:r w:rsidRPr="008E2687">
        <w:rPr>
          <w:rFonts w:ascii="Cambria" w:hAnsi="Cambria"/>
          <w:b/>
          <w:sz w:val="32"/>
          <w:szCs w:val="32"/>
          <w:lang/>
        </w:rPr>
        <w:lastRenderedPageBreak/>
        <w:t>ТЕМАТСКИ  ПЛАН  НАСТАВНОГ  РАДА</w:t>
      </w:r>
    </w:p>
    <w:p w:rsidR="00BA3CEC" w:rsidRPr="008E2687" w:rsidRDefault="00BA3CEC">
      <w:pPr>
        <w:rPr>
          <w:rFonts w:ascii="Cambria" w:hAnsi="Cambria"/>
          <w:lang/>
        </w:rPr>
      </w:pPr>
    </w:p>
    <w:tbl>
      <w:tblPr>
        <w:tblW w:w="9925" w:type="dxa"/>
        <w:jc w:val="center"/>
        <w:tblLayout w:type="fixed"/>
        <w:tblLook w:val="0000"/>
      </w:tblPr>
      <w:tblGrid>
        <w:gridCol w:w="898"/>
        <w:gridCol w:w="3698"/>
        <w:gridCol w:w="1020"/>
        <w:gridCol w:w="1020"/>
        <w:gridCol w:w="1020"/>
        <w:gridCol w:w="1020"/>
        <w:gridCol w:w="1249"/>
      </w:tblGrid>
      <w:tr w:rsidR="00BA3CEC" w:rsidRPr="008E2687" w:rsidTr="002E2BC2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3CEC" w:rsidRPr="008E2687" w:rsidRDefault="00BA3CEC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  <w:lang/>
              </w:rPr>
            </w:pPr>
            <w:r w:rsidRPr="008E2687">
              <w:rPr>
                <w:rFonts w:ascii="Cambria" w:hAnsi="Cambria"/>
                <w:sz w:val="24"/>
                <w:szCs w:val="24"/>
                <w:lang/>
              </w:rPr>
              <w:t>Р</w:t>
            </w:r>
            <w:r w:rsidR="00340DAA" w:rsidRPr="008E2687">
              <w:rPr>
                <w:rFonts w:ascii="Cambria" w:hAnsi="Cambria"/>
                <w:sz w:val="24"/>
                <w:szCs w:val="24"/>
                <w:lang/>
              </w:rPr>
              <w:t>.</w:t>
            </w:r>
            <w:r w:rsidRPr="008E2687">
              <w:rPr>
                <w:rFonts w:ascii="Cambria" w:hAnsi="Cambria"/>
                <w:sz w:val="24"/>
                <w:szCs w:val="24"/>
                <w:lang/>
              </w:rPr>
              <w:t>бр. наст</w:t>
            </w:r>
            <w:r w:rsidR="00340DAA" w:rsidRPr="008E2687">
              <w:rPr>
                <w:rFonts w:ascii="Cambria" w:hAnsi="Cambria"/>
                <w:sz w:val="24"/>
                <w:szCs w:val="24"/>
                <w:lang/>
              </w:rPr>
              <w:t>.</w:t>
            </w:r>
            <w:r w:rsidRPr="008E2687">
              <w:rPr>
                <w:rFonts w:ascii="Cambria" w:hAnsi="Cambria"/>
                <w:sz w:val="24"/>
                <w:szCs w:val="24"/>
                <w:lang/>
              </w:rPr>
              <w:t xml:space="preserve"> теме</w:t>
            </w:r>
          </w:p>
        </w:tc>
        <w:tc>
          <w:tcPr>
            <w:tcW w:w="3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3CEC" w:rsidRPr="008E2687" w:rsidRDefault="00BA3CEC" w:rsidP="002E2BC2">
            <w:pPr>
              <w:pStyle w:val="Heading7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Cambria" w:hAnsi="Cambria"/>
                <w:b/>
                <w:sz w:val="24"/>
                <w:szCs w:val="24"/>
                <w:lang/>
              </w:rPr>
            </w:pPr>
            <w:r w:rsidRPr="008E2687">
              <w:rPr>
                <w:rFonts w:ascii="Cambria" w:hAnsi="Cambria"/>
                <w:b/>
                <w:sz w:val="24"/>
                <w:szCs w:val="24"/>
                <w:lang/>
              </w:rPr>
              <w:t>НАСТАВНЕ</w:t>
            </w:r>
            <w:r w:rsidR="00BC26B9" w:rsidRPr="008E2687">
              <w:rPr>
                <w:rFonts w:ascii="Cambria" w:hAnsi="Cambria"/>
                <w:b/>
                <w:sz w:val="24"/>
                <w:szCs w:val="24"/>
                <w:lang/>
              </w:rPr>
              <w:t xml:space="preserve"> </w:t>
            </w:r>
            <w:r w:rsidRPr="008E2687">
              <w:rPr>
                <w:rFonts w:ascii="Cambria" w:hAnsi="Cambria"/>
                <w:b/>
                <w:sz w:val="24"/>
                <w:szCs w:val="24"/>
                <w:lang/>
              </w:rPr>
              <w:t>ТЕМЕ</w:t>
            </w:r>
          </w:p>
        </w:tc>
        <w:tc>
          <w:tcPr>
            <w:tcW w:w="53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CEC" w:rsidRPr="008E2687" w:rsidRDefault="00BA3CEC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часова</w:t>
            </w:r>
          </w:p>
        </w:tc>
      </w:tr>
      <w:tr w:rsidR="00340DAA" w:rsidRPr="008E2687" w:rsidTr="002E2BC2">
        <w:trPr>
          <w:cantSplit/>
          <w:trHeight w:val="826"/>
          <w:jc w:val="center"/>
        </w:trPr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sz w:val="36"/>
                <w:lang/>
              </w:rPr>
            </w:pPr>
          </w:p>
        </w:tc>
        <w:tc>
          <w:tcPr>
            <w:tcW w:w="3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sz w:val="36"/>
                <w:lang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Бр. часова по теми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обрада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Остали типови часова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СВЕГА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Образовни стандарди (бр.)</w:t>
            </w:r>
          </w:p>
        </w:tc>
      </w:tr>
      <w:tr w:rsidR="00340DAA" w:rsidRPr="008E2687" w:rsidTr="002E2BC2">
        <w:trPr>
          <w:cantSplit/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lang/>
              </w:rPr>
            </w:pPr>
            <w:r w:rsidRPr="008E2687">
              <w:rPr>
                <w:rFonts w:ascii="Cambria" w:hAnsi="Cambria"/>
                <w:sz w:val="28"/>
                <w:lang/>
              </w:rPr>
              <w:t>I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autoSpaceDE w:val="0"/>
              <w:spacing w:before="100" w:beforeAutospacing="1" w:after="100" w:afterAutospacing="1" w:line="100" w:lineRule="atLeast"/>
              <w:jc w:val="center"/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</w:pP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Жи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pacing w:val="1"/>
                <w:sz w:val="24"/>
                <w:szCs w:val="24"/>
                <w:lang/>
              </w:rPr>
              <w:t>в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а и нежи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pacing w:val="1"/>
                <w:sz w:val="24"/>
                <w:szCs w:val="24"/>
                <w:lang/>
              </w:rPr>
              <w:t>в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а прир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pacing w:val="-3"/>
                <w:sz w:val="24"/>
                <w:szCs w:val="24"/>
                <w:lang/>
              </w:rPr>
              <w:t>о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28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autoSpaceDE w:val="0"/>
              <w:snapToGrid w:val="0"/>
              <w:spacing w:before="16" w:line="100" w:lineRule="atLeast"/>
              <w:jc w:val="center"/>
              <w:rPr>
                <w:rFonts w:ascii="Cambria" w:hAnsi="Cambria" w:cs="Myriad Pro Light"/>
                <w:color w:val="231F20"/>
                <w:lang/>
              </w:rPr>
            </w:pPr>
            <w:r w:rsidRPr="008E2687">
              <w:rPr>
                <w:rFonts w:ascii="Cambria" w:hAnsi="Cambria" w:cs="Myriad Pro Light"/>
                <w:color w:val="231F20"/>
                <w:lang/>
              </w:rPr>
              <w:t>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28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1ПД.1.1.1. 1ПД.1.1.2. 1ПД.1.1.4. 1ПД.1.1.3. 1ПД.1.1.5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1ПД.1.1.6. 1ПД:1.2.3.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1ПД:1.3.1.  1</w:t>
            </w:r>
            <w:r w:rsidR="002E2BC2" w:rsidRPr="008E2687">
              <w:rPr>
                <w:rFonts w:ascii="Cambria" w:hAnsi="Cambria"/>
                <w:lang/>
              </w:rPr>
              <w:t>ПД</w:t>
            </w:r>
            <w:r w:rsidRPr="008E2687">
              <w:rPr>
                <w:rFonts w:ascii="Cambria" w:hAnsi="Cambria"/>
                <w:lang/>
              </w:rPr>
              <w:t>.2.1.1.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1ПД.2.1.2.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1ПД.2.1.4.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1ПД.2.1.5. 1ПД.2.2.3.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1ПД.3.1.1.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1ПД.3.3.1.</w:t>
            </w:r>
          </w:p>
        </w:tc>
      </w:tr>
      <w:tr w:rsidR="00340DAA" w:rsidRPr="008E2687" w:rsidTr="002E2BC2">
        <w:trPr>
          <w:cantSplit/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lang/>
              </w:rPr>
            </w:pPr>
            <w:r w:rsidRPr="008E2687">
              <w:rPr>
                <w:rFonts w:ascii="Cambria" w:hAnsi="Cambria"/>
                <w:sz w:val="28"/>
                <w:lang/>
              </w:rPr>
              <w:t>II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autoSpaceDE w:val="0"/>
              <w:spacing w:before="100" w:beforeAutospacing="1" w:after="100" w:afterAutospacing="1" w:line="100" w:lineRule="atLeast"/>
              <w:jc w:val="center"/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</w:pPr>
            <w:r w:rsidRPr="008E2687">
              <w:rPr>
                <w:rFonts w:ascii="Cambria" w:hAnsi="Cambria" w:cs="Myriad Pro Light"/>
                <w:b/>
                <w:bCs/>
                <w:color w:val="231F20"/>
                <w:spacing w:val="-25"/>
                <w:sz w:val="24"/>
                <w:szCs w:val="24"/>
                <w:lang/>
              </w:rPr>
              <w:t>Г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де човек живи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ind w:right="113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pStyle w:val="BodyText"/>
              <w:snapToGrid w:val="0"/>
              <w:jc w:val="center"/>
              <w:rPr>
                <w:rFonts w:ascii="Cambria" w:hAnsi="Cambria"/>
                <w:sz w:val="20"/>
                <w:lang/>
              </w:rPr>
            </w:pPr>
            <w:r w:rsidRPr="008E2687">
              <w:rPr>
                <w:rFonts w:ascii="Cambria" w:hAnsi="Cambria"/>
                <w:sz w:val="20"/>
                <w:lang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1ПД.1.5.1. 1ПД.1.5.2.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1ПД.1.5.4.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1ПД.1.6.1. 1ПД.1.6.2. 1ПД.1.6.5. 1ПД.2.5.1. 1ПД.2.5.2.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1ПД.3.5.1. 1ПД.3.5.2.</w:t>
            </w:r>
          </w:p>
        </w:tc>
      </w:tr>
      <w:tr w:rsidR="00340DAA" w:rsidRPr="008E2687" w:rsidTr="002E2BC2">
        <w:trPr>
          <w:cantSplit/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lang/>
              </w:rPr>
            </w:pPr>
            <w:r w:rsidRPr="008E2687">
              <w:rPr>
                <w:rFonts w:ascii="Cambria" w:hAnsi="Cambria"/>
                <w:sz w:val="28"/>
                <w:lang/>
              </w:rPr>
              <w:t>III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autoSpaceDE w:val="0"/>
              <w:spacing w:before="100" w:beforeAutospacing="1" w:after="100" w:afterAutospacing="1" w:line="100" w:lineRule="atLeast"/>
              <w:jc w:val="center"/>
              <w:rPr>
                <w:rFonts w:ascii="Cambria" w:hAnsi="Cambria"/>
                <w:sz w:val="24"/>
                <w:szCs w:val="24"/>
                <w:lang/>
              </w:rPr>
            </w:pPr>
            <w:r w:rsidRPr="008E2687">
              <w:rPr>
                <w:rFonts w:ascii="Cambria" w:hAnsi="Cambria" w:cs="Myriad Pro Light"/>
                <w:b/>
                <w:bCs/>
                <w:color w:val="231F20"/>
                <w:spacing w:val="-4"/>
                <w:sz w:val="24"/>
                <w:szCs w:val="24"/>
                <w:lang/>
              </w:rPr>
              <w:t>Љ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pacing w:val="-6"/>
                <w:sz w:val="24"/>
                <w:szCs w:val="24"/>
                <w:lang/>
              </w:rPr>
              <w:t>у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дс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pacing w:val="2"/>
                <w:sz w:val="24"/>
                <w:szCs w:val="24"/>
                <w:lang/>
              </w:rPr>
              <w:t>к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а д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pacing w:val="1"/>
                <w:sz w:val="24"/>
                <w:szCs w:val="24"/>
                <w:lang/>
              </w:rPr>
              <w:t>е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л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pacing w:val="-3"/>
                <w:sz w:val="24"/>
                <w:szCs w:val="24"/>
                <w:lang/>
              </w:rPr>
              <w:t>а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тно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pacing w:val="4"/>
                <w:sz w:val="24"/>
                <w:szCs w:val="24"/>
                <w:lang/>
              </w:rPr>
              <w:t>с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ind w:right="113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pStyle w:val="BodyText"/>
              <w:snapToGrid w:val="0"/>
              <w:jc w:val="center"/>
              <w:rPr>
                <w:rFonts w:ascii="Cambria" w:hAnsi="Cambria"/>
                <w:sz w:val="20"/>
                <w:lang/>
              </w:rPr>
            </w:pPr>
            <w:r w:rsidRPr="008E2687">
              <w:rPr>
                <w:rFonts w:ascii="Cambria" w:hAnsi="Cambria"/>
                <w:sz w:val="20"/>
                <w:lang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1ПД.1.3.4. 1ПД.1.3.5.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1ПД.1.3.6.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1ПД.2.3.1.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 xml:space="preserve">1ПД.2.3.4. </w:t>
            </w:r>
          </w:p>
        </w:tc>
      </w:tr>
      <w:tr w:rsidR="00340DAA" w:rsidRPr="008E2687" w:rsidTr="002E2BC2">
        <w:trPr>
          <w:cantSplit/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lang/>
              </w:rPr>
            </w:pPr>
            <w:r w:rsidRPr="008E2687">
              <w:rPr>
                <w:rFonts w:ascii="Cambria" w:hAnsi="Cambria"/>
                <w:sz w:val="28"/>
                <w:lang/>
              </w:rPr>
              <w:t>IV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autoSpaceDE w:val="0"/>
              <w:snapToGrid w:val="0"/>
              <w:spacing w:before="100" w:beforeAutospacing="1" w:after="100" w:afterAutospacing="1" w:line="288" w:lineRule="exact"/>
              <w:jc w:val="center"/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</w:pP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Кр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pacing w:val="-2"/>
                <w:sz w:val="24"/>
                <w:szCs w:val="24"/>
                <w:lang/>
              </w:rPr>
              <w:t>е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pacing w:val="-3"/>
                <w:sz w:val="24"/>
                <w:szCs w:val="24"/>
                <w:lang/>
              </w:rPr>
              <w:t>т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ање у про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pacing w:val="4"/>
                <w:sz w:val="24"/>
                <w:szCs w:val="24"/>
                <w:lang/>
              </w:rPr>
              <w:t>с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pacing w:val="-4"/>
                <w:sz w:val="24"/>
                <w:szCs w:val="24"/>
                <w:lang/>
              </w:rPr>
              <w:t>т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о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pacing w:val="-4"/>
                <w:sz w:val="24"/>
                <w:szCs w:val="24"/>
                <w:lang/>
              </w:rPr>
              <w:t>р</w:t>
            </w:r>
            <w:r w:rsidRPr="008E2687">
              <w:rPr>
                <w:rFonts w:ascii="Cambria" w:hAnsi="Cambria" w:cs="Myriad Pro Light"/>
                <w:b/>
                <w:bCs/>
                <w:color w:val="231F20"/>
                <w:sz w:val="24"/>
                <w:szCs w:val="24"/>
                <w:lang/>
              </w:rPr>
              <w:t>у и времену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ind w:right="113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pStyle w:val="BodyText"/>
              <w:snapToGrid w:val="0"/>
              <w:jc w:val="center"/>
              <w:rPr>
                <w:rFonts w:ascii="Cambria" w:hAnsi="Cambria"/>
                <w:sz w:val="20"/>
                <w:lang/>
              </w:rPr>
            </w:pPr>
            <w:r w:rsidRPr="008E2687">
              <w:rPr>
                <w:rFonts w:ascii="Cambria" w:hAnsi="Cambria"/>
                <w:sz w:val="20"/>
                <w:lang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1ПД.1.4.1. 1ПД.1.4.2. 1ПД.1.4.3.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1ПД.1.4.5. 1ПД.1.6.1.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1ПД.1.4.4 1ПД.1.6.2.</w:t>
            </w:r>
          </w:p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1ПД.1.6.5. 1ПД:2.4.1.</w:t>
            </w:r>
          </w:p>
        </w:tc>
      </w:tr>
      <w:tr w:rsidR="00340DAA" w:rsidRPr="008E2687" w:rsidTr="002E2BC2">
        <w:trPr>
          <w:cantSplit/>
          <w:trHeight w:val="20"/>
          <w:jc w:val="center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lang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spacing w:before="100" w:beforeAutospacing="1" w:after="100" w:afterAutospacing="1"/>
              <w:jc w:val="center"/>
              <w:rPr>
                <w:rFonts w:ascii="Cambria" w:hAnsi="Cambria"/>
                <w:b/>
                <w:bCs/>
                <w:sz w:val="24"/>
                <w:szCs w:val="24"/>
                <w:lang/>
              </w:rPr>
            </w:pPr>
            <w:r w:rsidRPr="008E2687">
              <w:rPr>
                <w:rFonts w:ascii="Cambria" w:hAnsi="Cambria"/>
                <w:b/>
                <w:bCs/>
                <w:sz w:val="24"/>
                <w:szCs w:val="24"/>
                <w:lang/>
              </w:rPr>
              <w:t>Укупно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72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pStyle w:val="BodyText"/>
              <w:snapToGrid w:val="0"/>
              <w:jc w:val="center"/>
              <w:rPr>
                <w:rFonts w:ascii="Cambria" w:hAnsi="Cambria"/>
                <w:sz w:val="20"/>
                <w:lang/>
              </w:rPr>
            </w:pPr>
            <w:r w:rsidRPr="008E2687">
              <w:rPr>
                <w:rFonts w:ascii="Cambria" w:hAnsi="Cambria"/>
                <w:sz w:val="20"/>
                <w:lang/>
              </w:rPr>
              <w:t>33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39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lang/>
              </w:rPr>
            </w:pPr>
            <w:r w:rsidRPr="008E2687">
              <w:rPr>
                <w:rFonts w:ascii="Cambria" w:hAnsi="Cambria"/>
                <w:lang/>
              </w:rPr>
              <w:t>72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DAA" w:rsidRPr="008E2687" w:rsidRDefault="00340DAA" w:rsidP="002E2BC2">
            <w:pPr>
              <w:snapToGrid w:val="0"/>
              <w:jc w:val="center"/>
              <w:rPr>
                <w:rFonts w:ascii="Cambria" w:hAnsi="Cambria"/>
                <w:sz w:val="24"/>
                <w:szCs w:val="24"/>
                <w:lang/>
              </w:rPr>
            </w:pPr>
          </w:p>
        </w:tc>
      </w:tr>
    </w:tbl>
    <w:p w:rsidR="00BA3CEC" w:rsidRPr="008E2687" w:rsidRDefault="00BA3CEC">
      <w:pPr>
        <w:jc w:val="center"/>
        <w:rPr>
          <w:rFonts w:ascii="Cambria" w:hAnsi="Cambria"/>
          <w:b/>
          <w:sz w:val="36"/>
          <w:lang/>
        </w:rPr>
      </w:pPr>
      <w:r w:rsidRPr="008E2687">
        <w:rPr>
          <w:rFonts w:ascii="Cambria" w:hAnsi="Cambria"/>
          <w:b/>
          <w:sz w:val="36"/>
          <w:lang/>
        </w:rPr>
        <w:t xml:space="preserve">  </w:t>
      </w:r>
    </w:p>
    <w:p w:rsidR="002E2BC2" w:rsidRPr="008E2687" w:rsidRDefault="002E2BC2">
      <w:pPr>
        <w:tabs>
          <w:tab w:val="left" w:pos="2580"/>
        </w:tabs>
        <w:rPr>
          <w:rFonts w:ascii="Cambria" w:hAnsi="Cambria"/>
          <w:sz w:val="28"/>
          <w:szCs w:val="28"/>
          <w:lang/>
        </w:rPr>
      </w:pPr>
    </w:p>
    <w:p w:rsidR="00A84A54" w:rsidRPr="008E2687" w:rsidRDefault="00BA3CEC">
      <w:pPr>
        <w:tabs>
          <w:tab w:val="left" w:pos="2580"/>
        </w:tabs>
        <w:rPr>
          <w:rFonts w:ascii="Cambria" w:hAnsi="Cambria"/>
          <w:sz w:val="28"/>
          <w:szCs w:val="28"/>
          <w:lang/>
        </w:rPr>
      </w:pPr>
      <w:r w:rsidRPr="008E2687">
        <w:rPr>
          <w:rFonts w:ascii="Cambria" w:hAnsi="Cambria"/>
          <w:sz w:val="28"/>
          <w:szCs w:val="28"/>
          <w:lang/>
        </w:rPr>
        <w:t xml:space="preserve">Датум предаје Годишњег плана рада: </w:t>
      </w:r>
    </w:p>
    <w:p w:rsidR="002E2BC2" w:rsidRPr="008E2687" w:rsidRDefault="002E2BC2" w:rsidP="00340DAA">
      <w:pPr>
        <w:tabs>
          <w:tab w:val="left" w:pos="2580"/>
        </w:tabs>
        <w:rPr>
          <w:rFonts w:ascii="Cambria" w:hAnsi="Cambria"/>
          <w:sz w:val="28"/>
          <w:szCs w:val="28"/>
          <w:lang/>
        </w:rPr>
      </w:pPr>
    </w:p>
    <w:p w:rsidR="002E2BC2" w:rsidRPr="008E2687" w:rsidRDefault="002E2BC2" w:rsidP="00340DAA">
      <w:pPr>
        <w:tabs>
          <w:tab w:val="left" w:pos="2580"/>
        </w:tabs>
        <w:rPr>
          <w:rFonts w:ascii="Cambria" w:hAnsi="Cambria"/>
          <w:sz w:val="28"/>
          <w:szCs w:val="28"/>
          <w:lang/>
        </w:rPr>
      </w:pPr>
    </w:p>
    <w:p w:rsidR="00BA3CEC" w:rsidRPr="008E2687" w:rsidRDefault="00BA3CEC" w:rsidP="00340DAA">
      <w:pPr>
        <w:tabs>
          <w:tab w:val="left" w:pos="2580"/>
        </w:tabs>
        <w:rPr>
          <w:rFonts w:ascii="Cambria" w:hAnsi="Cambria"/>
          <w:sz w:val="28"/>
          <w:szCs w:val="28"/>
          <w:lang/>
        </w:rPr>
      </w:pPr>
      <w:r w:rsidRPr="008E2687">
        <w:rPr>
          <w:rFonts w:ascii="Cambria" w:hAnsi="Cambria"/>
          <w:sz w:val="28"/>
          <w:szCs w:val="28"/>
          <w:lang/>
        </w:rPr>
        <w:t xml:space="preserve">Годишњи план рада урадила: </w:t>
      </w:r>
    </w:p>
    <w:sectPr w:rsidR="00BA3CEC" w:rsidRPr="008E2687" w:rsidSect="00BC26B9">
      <w:footerReference w:type="default" r:id="rId7"/>
      <w:pgSz w:w="11907" w:h="16839" w:code="9"/>
      <w:pgMar w:top="1440" w:right="1080" w:bottom="1440" w:left="1080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2F" w:rsidRDefault="006B242F">
      <w:r>
        <w:separator/>
      </w:r>
    </w:p>
  </w:endnote>
  <w:endnote w:type="continuationSeparator" w:id="0">
    <w:p w:rsidR="006B242F" w:rsidRDefault="006B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B9" w:rsidRDefault="00BC26B9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C26B9" w:rsidRDefault="00BC26B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C6EFF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2F" w:rsidRDefault="006B242F">
      <w:r>
        <w:separator/>
      </w:r>
    </w:p>
  </w:footnote>
  <w:footnote w:type="continuationSeparator" w:id="0">
    <w:p w:rsidR="006B242F" w:rsidRDefault="006B2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4A54"/>
    <w:rsid w:val="002E2BC2"/>
    <w:rsid w:val="002F394F"/>
    <w:rsid w:val="00303EF2"/>
    <w:rsid w:val="00340DAA"/>
    <w:rsid w:val="003E6ACB"/>
    <w:rsid w:val="004C6EFF"/>
    <w:rsid w:val="005A56C2"/>
    <w:rsid w:val="006B242F"/>
    <w:rsid w:val="0088745D"/>
    <w:rsid w:val="008E2687"/>
    <w:rsid w:val="00A84A54"/>
    <w:rsid w:val="00B3368F"/>
    <w:rsid w:val="00B3781B"/>
    <w:rsid w:val="00BA3CEC"/>
    <w:rsid w:val="00BC26B9"/>
    <w:rsid w:val="00DC02AD"/>
    <w:rsid w:val="00EA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6"/>
      <w:lang w:val="sr-Cyrl-C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52"/>
      <w:lang w:val="sr-Cyrl-C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52"/>
      <w:lang w:val="sr-Cyrl-C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8"/>
      <w:lang w:val="sr-Cyrl-C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  <w:lang w:val="sr-Cyrl-C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36"/>
      <w:lang w:val="sr-Cyrl-CS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36"/>
      <w:lang w:val="sr-Cyrl-C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 w:val="28"/>
      <w:u w:val="single"/>
      <w:lang w:val="sr-Cyrl-C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sz w:val="28"/>
      <w:lang w:val="sr-Cyrl-CS"/>
    </w:rPr>
  </w:style>
  <w:style w:type="paragraph" w:styleId="List">
    <w:name w:val="List"/>
    <w:basedOn w:val="BodyText"/>
    <w:rPr>
      <w:rFonts w:cs="Mangal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Индекс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sz w:val="36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13" w:right="113"/>
      <w:jc w:val="center"/>
    </w:pPr>
    <w:rPr>
      <w:sz w:val="36"/>
      <w:lang w:val="sr-Cyrl-CS"/>
    </w:rPr>
  </w:style>
  <w:style w:type="paragraph" w:customStyle="1" w:styleId="a2">
    <w:name w:val="Садржај табеле"/>
    <w:basedOn w:val="Normal"/>
    <w:pPr>
      <w:suppressLineNumbers/>
    </w:p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  <w:style w:type="paragraph" w:customStyle="1" w:styleId="a4">
    <w:name w:val="Садржај оквира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Школа  :“Свети Сава”</vt:lpstr>
    </vt:vector>
  </TitlesOfParts>
  <Company>HP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 :“Свети Сава”</dc:title>
  <dc:creator>Jasminka</dc:creator>
  <cp:lastModifiedBy>BiG</cp:lastModifiedBy>
  <cp:revision>2</cp:revision>
  <cp:lastPrinted>2011-06-20T08:51:00Z</cp:lastPrinted>
  <dcterms:created xsi:type="dcterms:W3CDTF">2015-06-16T10:22:00Z</dcterms:created>
  <dcterms:modified xsi:type="dcterms:W3CDTF">2015-06-16T10:22:00Z</dcterms:modified>
</cp:coreProperties>
</file>